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BBCADD" w14:textId="77777777" w:rsidR="00A31E88" w:rsidRDefault="00A31E88" w:rsidP="00FC6678">
      <w:pPr>
        <w:rPr>
          <w:rFonts w:cstheme="minorHAnsi"/>
          <w:b/>
          <w:bCs/>
        </w:rPr>
      </w:pPr>
    </w:p>
    <w:p w14:paraId="2B720768" w14:textId="5F327AEC" w:rsidR="00FC6678" w:rsidRPr="00930AD0" w:rsidRDefault="006E4C59" w:rsidP="00930AD0">
      <w:pPr>
        <w:pStyle w:val="Heading1"/>
        <w:rPr>
          <w:b/>
          <w:bCs/>
          <w:color w:val="31849B" w:themeColor="accent5" w:themeShade="BF"/>
        </w:rPr>
      </w:pPr>
      <w:r w:rsidRPr="00930AD0">
        <w:rPr>
          <w:b/>
          <w:bCs/>
          <w:color w:val="31849B" w:themeColor="accent5" w:themeShade="BF"/>
        </w:rPr>
        <w:t>Remove Expired</w:t>
      </w:r>
      <w:r w:rsidR="00FC6678" w:rsidRPr="00930AD0">
        <w:rPr>
          <w:b/>
          <w:bCs/>
          <w:color w:val="31849B" w:themeColor="accent5" w:themeShade="BF"/>
        </w:rPr>
        <w:t xml:space="preserve"> Inventory</w:t>
      </w:r>
    </w:p>
    <w:p w14:paraId="5092F526" w14:textId="4BC11D8F" w:rsidR="00FC6678" w:rsidRDefault="006E4C59" w:rsidP="00FC6678">
      <w:pPr>
        <w:rPr>
          <w:sz w:val="22"/>
          <w:szCs w:val="22"/>
        </w:rPr>
      </w:pPr>
      <w:r>
        <w:rPr>
          <w:sz w:val="22"/>
          <w:szCs w:val="22"/>
        </w:rPr>
        <w:t xml:space="preserve">The </w:t>
      </w:r>
      <w:r w:rsidR="009E6D3A">
        <w:rPr>
          <w:sz w:val="22"/>
          <w:szCs w:val="22"/>
        </w:rPr>
        <w:t>“</w:t>
      </w:r>
      <w:r>
        <w:rPr>
          <w:sz w:val="22"/>
          <w:szCs w:val="22"/>
        </w:rPr>
        <w:t>remove expired inventory</w:t>
      </w:r>
      <w:r w:rsidR="009E6D3A">
        <w:rPr>
          <w:sz w:val="22"/>
          <w:szCs w:val="22"/>
        </w:rPr>
        <w:t>”</w:t>
      </w:r>
      <w:r>
        <w:rPr>
          <w:sz w:val="22"/>
          <w:szCs w:val="22"/>
        </w:rPr>
        <w:t xml:space="preserve"> feature allows you to remove inventory that has expired</w:t>
      </w:r>
      <w:r w:rsidR="009E6D3A">
        <w:rPr>
          <w:sz w:val="22"/>
          <w:szCs w:val="22"/>
        </w:rPr>
        <w:t xml:space="preserve">. </w:t>
      </w:r>
      <w:r>
        <w:rPr>
          <w:sz w:val="22"/>
          <w:szCs w:val="22"/>
        </w:rPr>
        <w:t>Since you cannot dispense expired medication, this workflow must be followed to remove it from the system and inventory counts.</w:t>
      </w:r>
    </w:p>
    <w:p w14:paraId="4A97C387" w14:textId="3B34DDF2" w:rsidR="00930AD0" w:rsidRDefault="00930AD0" w:rsidP="00FC6678">
      <w:pPr>
        <w:rPr>
          <w:sz w:val="22"/>
          <w:szCs w:val="22"/>
        </w:rPr>
      </w:pPr>
    </w:p>
    <w:p w14:paraId="2CFCABA8" w14:textId="77777777" w:rsidR="00930AD0" w:rsidRPr="00930AD0" w:rsidRDefault="00930AD0" w:rsidP="00930AD0">
      <w:pPr>
        <w:pStyle w:val="Heading2"/>
        <w:rPr>
          <w:b/>
          <w:bCs/>
          <w:color w:val="31849B" w:themeColor="accent5" w:themeShade="BF"/>
        </w:rPr>
      </w:pPr>
      <w:r w:rsidRPr="00930AD0">
        <w:rPr>
          <w:b/>
          <w:bCs/>
          <w:color w:val="31849B" w:themeColor="accent5" w:themeShade="BF"/>
        </w:rPr>
        <w:t>Short Form Workflow: To reconcile inventory, please follow the below:</w:t>
      </w:r>
    </w:p>
    <w:p w14:paraId="73CEF6BF" w14:textId="01D66D9D" w:rsidR="00930AD0" w:rsidRPr="004C21E8" w:rsidRDefault="00930AD0" w:rsidP="00930AD0">
      <w:pPr>
        <w:pStyle w:val="ListParagraph"/>
        <w:numPr>
          <w:ilvl w:val="0"/>
          <w:numId w:val="14"/>
        </w:numPr>
        <w:rPr>
          <w:rFonts w:ascii="Calibri" w:eastAsia="Times New Roman" w:hAnsi="Calibri" w:cs="Calibri"/>
          <w:color w:val="000000"/>
          <w:sz w:val="20"/>
          <w:szCs w:val="20"/>
        </w:rPr>
      </w:pPr>
      <w:r>
        <w:rPr>
          <w:rFonts w:ascii="Calibri" w:eastAsia="Times New Roman" w:hAnsi="Calibri" w:cs="Calibri"/>
          <w:i/>
          <w:iCs/>
          <w:color w:val="000000"/>
          <w:sz w:val="22"/>
          <w:szCs w:val="22"/>
        </w:rPr>
        <w:t>Press “</w:t>
      </w:r>
      <w:r w:rsidRPr="004C21E8">
        <w:rPr>
          <w:rFonts w:ascii="Calibri" w:eastAsia="Times New Roman" w:hAnsi="Calibri" w:cs="Calibri"/>
          <w:i/>
          <w:iCs/>
          <w:color w:val="000000"/>
          <w:sz w:val="22"/>
          <w:szCs w:val="22"/>
        </w:rPr>
        <w:t>Inventory</w:t>
      </w:r>
      <w:r>
        <w:rPr>
          <w:rFonts w:ascii="Calibri" w:eastAsia="Times New Roman" w:hAnsi="Calibri" w:cs="Calibri"/>
          <w:i/>
          <w:iCs/>
          <w:color w:val="000000"/>
          <w:sz w:val="22"/>
          <w:szCs w:val="22"/>
        </w:rPr>
        <w:t>”</w:t>
      </w:r>
    </w:p>
    <w:p w14:paraId="65DCFD96" w14:textId="7613D7C1" w:rsidR="00930AD0" w:rsidRPr="004C21E8" w:rsidRDefault="00930AD0" w:rsidP="00930AD0">
      <w:pPr>
        <w:pStyle w:val="ListParagraph"/>
        <w:numPr>
          <w:ilvl w:val="0"/>
          <w:numId w:val="14"/>
        </w:numPr>
        <w:rPr>
          <w:rFonts w:ascii="Calibri" w:eastAsia="Times New Roman" w:hAnsi="Calibri" w:cs="Calibri"/>
          <w:color w:val="000000"/>
          <w:sz w:val="20"/>
          <w:szCs w:val="20"/>
        </w:rPr>
      </w:pPr>
      <w:r>
        <w:rPr>
          <w:rFonts w:ascii="Calibri" w:eastAsia="Times New Roman" w:hAnsi="Calibri" w:cs="Calibri"/>
          <w:i/>
          <w:iCs/>
          <w:color w:val="000000"/>
          <w:sz w:val="22"/>
          <w:szCs w:val="22"/>
        </w:rPr>
        <w:t xml:space="preserve"> Press “</w:t>
      </w:r>
      <w:r w:rsidRPr="004C21E8">
        <w:rPr>
          <w:rFonts w:ascii="Calibri" w:eastAsia="Times New Roman" w:hAnsi="Calibri" w:cs="Calibri"/>
          <w:i/>
          <w:iCs/>
          <w:color w:val="000000"/>
          <w:sz w:val="22"/>
          <w:szCs w:val="22"/>
        </w:rPr>
        <w:t>View</w:t>
      </w:r>
      <w:r>
        <w:rPr>
          <w:rFonts w:ascii="Calibri" w:eastAsia="Times New Roman" w:hAnsi="Calibri" w:cs="Calibri"/>
          <w:i/>
          <w:iCs/>
          <w:color w:val="000000"/>
          <w:sz w:val="22"/>
          <w:szCs w:val="22"/>
        </w:rPr>
        <w:t>”</w:t>
      </w:r>
    </w:p>
    <w:p w14:paraId="69F95B9A" w14:textId="2DBB9F6B" w:rsidR="00930AD0" w:rsidRPr="004C21E8" w:rsidRDefault="00930AD0" w:rsidP="00930AD0">
      <w:pPr>
        <w:pStyle w:val="ListParagraph"/>
        <w:numPr>
          <w:ilvl w:val="0"/>
          <w:numId w:val="14"/>
        </w:numPr>
        <w:rPr>
          <w:rFonts w:ascii="Calibri" w:eastAsia="Times New Roman" w:hAnsi="Calibri" w:cs="Calibri"/>
          <w:color w:val="000000"/>
          <w:sz w:val="20"/>
          <w:szCs w:val="20"/>
        </w:rPr>
      </w:pPr>
      <w:r>
        <w:rPr>
          <w:rFonts w:ascii="Calibri" w:eastAsia="Times New Roman" w:hAnsi="Calibri" w:cs="Calibri"/>
          <w:i/>
          <w:iCs/>
          <w:color w:val="000000"/>
          <w:sz w:val="22"/>
          <w:szCs w:val="22"/>
        </w:rPr>
        <w:t>Press</w:t>
      </w:r>
      <w:r w:rsidRPr="004C21E8">
        <w:rPr>
          <w:rFonts w:ascii="Calibri" w:eastAsia="Times New Roman" w:hAnsi="Calibri" w:cs="Calibri"/>
          <w:i/>
          <w:iCs/>
          <w:color w:val="000000"/>
          <w:sz w:val="22"/>
          <w:szCs w:val="22"/>
        </w:rPr>
        <w:t xml:space="preserve"> </w:t>
      </w:r>
      <w:r>
        <w:rPr>
          <w:rFonts w:ascii="Calibri" w:eastAsia="Times New Roman" w:hAnsi="Calibri" w:cs="Calibri"/>
          <w:i/>
          <w:iCs/>
          <w:color w:val="000000"/>
          <w:sz w:val="22"/>
          <w:szCs w:val="22"/>
        </w:rPr>
        <w:t>“Expired” card</w:t>
      </w:r>
    </w:p>
    <w:p w14:paraId="1E3C034E" w14:textId="35641EAF" w:rsidR="00930AD0" w:rsidRPr="004C21E8" w:rsidRDefault="00930AD0" w:rsidP="00930AD0">
      <w:pPr>
        <w:pStyle w:val="ListParagraph"/>
        <w:numPr>
          <w:ilvl w:val="0"/>
          <w:numId w:val="14"/>
        </w:numPr>
        <w:rPr>
          <w:rFonts w:ascii="Calibri" w:eastAsia="Times New Roman" w:hAnsi="Calibri" w:cs="Calibri"/>
          <w:color w:val="000000"/>
          <w:sz w:val="20"/>
          <w:szCs w:val="20"/>
        </w:rPr>
      </w:pPr>
      <w:r>
        <w:rPr>
          <w:rFonts w:ascii="Calibri" w:eastAsia="Times New Roman" w:hAnsi="Calibri" w:cs="Calibri"/>
          <w:i/>
          <w:iCs/>
          <w:color w:val="000000"/>
          <w:sz w:val="22"/>
          <w:szCs w:val="22"/>
        </w:rPr>
        <w:t>Press</w:t>
      </w:r>
      <w:r w:rsidRPr="004C21E8">
        <w:rPr>
          <w:rFonts w:ascii="Calibri" w:eastAsia="Times New Roman" w:hAnsi="Calibri" w:cs="Calibri"/>
          <w:i/>
          <w:iCs/>
          <w:color w:val="000000"/>
          <w:sz w:val="22"/>
          <w:szCs w:val="22"/>
        </w:rPr>
        <w:t xml:space="preserve"> </w:t>
      </w:r>
      <w:r>
        <w:rPr>
          <w:rFonts w:ascii="Calibri" w:eastAsia="Times New Roman" w:hAnsi="Calibri" w:cs="Calibri"/>
          <w:i/>
          <w:iCs/>
          <w:color w:val="000000"/>
          <w:sz w:val="22"/>
          <w:szCs w:val="22"/>
        </w:rPr>
        <w:t xml:space="preserve">specific </w:t>
      </w:r>
      <w:r w:rsidRPr="004C21E8">
        <w:rPr>
          <w:rFonts w:ascii="Calibri" w:eastAsia="Times New Roman" w:hAnsi="Calibri" w:cs="Calibri"/>
          <w:i/>
          <w:iCs/>
          <w:color w:val="000000"/>
          <w:sz w:val="22"/>
          <w:szCs w:val="22"/>
        </w:rPr>
        <w:t xml:space="preserve">card of item you want to </w:t>
      </w:r>
      <w:r>
        <w:rPr>
          <w:rFonts w:ascii="Calibri" w:eastAsia="Times New Roman" w:hAnsi="Calibri" w:cs="Calibri"/>
          <w:i/>
          <w:iCs/>
          <w:color w:val="000000"/>
          <w:sz w:val="22"/>
          <w:szCs w:val="22"/>
        </w:rPr>
        <w:t>remove</w:t>
      </w:r>
    </w:p>
    <w:p w14:paraId="7F579170" w14:textId="6F92C859" w:rsidR="00930AD0" w:rsidRPr="004C21E8" w:rsidRDefault="00930AD0" w:rsidP="00930AD0">
      <w:pPr>
        <w:pStyle w:val="ListParagraph"/>
        <w:numPr>
          <w:ilvl w:val="0"/>
          <w:numId w:val="14"/>
        </w:numPr>
        <w:rPr>
          <w:rFonts w:ascii="Calibri" w:eastAsia="Times New Roman" w:hAnsi="Calibri" w:cs="Calibri"/>
          <w:color w:val="000000"/>
          <w:sz w:val="20"/>
          <w:szCs w:val="20"/>
        </w:rPr>
      </w:pPr>
      <w:r>
        <w:rPr>
          <w:rFonts w:ascii="Calibri" w:eastAsia="Times New Roman" w:hAnsi="Calibri" w:cs="Calibri"/>
          <w:i/>
          <w:iCs/>
          <w:color w:val="000000"/>
          <w:sz w:val="22"/>
          <w:szCs w:val="22"/>
        </w:rPr>
        <w:t>Press “</w:t>
      </w:r>
      <w:r w:rsidRPr="004C21E8">
        <w:rPr>
          <w:rFonts w:ascii="Calibri" w:eastAsia="Times New Roman" w:hAnsi="Calibri" w:cs="Calibri"/>
          <w:i/>
          <w:iCs/>
          <w:color w:val="000000"/>
          <w:sz w:val="22"/>
          <w:szCs w:val="22"/>
        </w:rPr>
        <w:t>Remove Selected</w:t>
      </w:r>
      <w:r>
        <w:rPr>
          <w:rFonts w:ascii="Calibri" w:eastAsia="Times New Roman" w:hAnsi="Calibri" w:cs="Calibri"/>
          <w:i/>
          <w:iCs/>
          <w:color w:val="000000"/>
          <w:sz w:val="22"/>
          <w:szCs w:val="22"/>
        </w:rPr>
        <w:t>”</w:t>
      </w:r>
    </w:p>
    <w:p w14:paraId="5D73682D" w14:textId="77777777" w:rsidR="00930AD0" w:rsidRPr="004C21E8" w:rsidRDefault="00930AD0" w:rsidP="00930AD0">
      <w:pPr>
        <w:pStyle w:val="ListParagraph"/>
        <w:numPr>
          <w:ilvl w:val="0"/>
          <w:numId w:val="14"/>
        </w:numPr>
        <w:rPr>
          <w:rFonts w:ascii="Calibri" w:eastAsia="Times New Roman" w:hAnsi="Calibri" w:cs="Calibri"/>
          <w:color w:val="000000"/>
          <w:sz w:val="20"/>
          <w:szCs w:val="20"/>
        </w:rPr>
      </w:pPr>
      <w:r w:rsidRPr="004C21E8">
        <w:rPr>
          <w:rFonts w:ascii="Calibri" w:eastAsia="Times New Roman" w:hAnsi="Calibri" w:cs="Calibri"/>
          <w:i/>
          <w:iCs/>
          <w:color w:val="000000"/>
          <w:sz w:val="22"/>
          <w:szCs w:val="22"/>
        </w:rPr>
        <w:t>Use dropdown to provide reason for removal</w:t>
      </w:r>
    </w:p>
    <w:p w14:paraId="2F70752B" w14:textId="013E68DB" w:rsidR="00930AD0" w:rsidRPr="004C21E8" w:rsidRDefault="00930AD0" w:rsidP="00930AD0">
      <w:pPr>
        <w:pStyle w:val="ListParagraph"/>
        <w:numPr>
          <w:ilvl w:val="0"/>
          <w:numId w:val="14"/>
        </w:numPr>
        <w:rPr>
          <w:rFonts w:ascii="Calibri" w:eastAsia="Times New Roman" w:hAnsi="Calibri" w:cs="Calibri"/>
          <w:color w:val="000000"/>
          <w:sz w:val="20"/>
          <w:szCs w:val="20"/>
        </w:rPr>
      </w:pPr>
      <w:r>
        <w:rPr>
          <w:rFonts w:ascii="Calibri" w:eastAsia="Times New Roman" w:hAnsi="Calibri" w:cs="Calibri"/>
          <w:i/>
          <w:iCs/>
          <w:color w:val="000000"/>
          <w:sz w:val="22"/>
          <w:szCs w:val="22"/>
        </w:rPr>
        <w:t>Press “</w:t>
      </w:r>
      <w:r w:rsidRPr="004C21E8">
        <w:rPr>
          <w:rFonts w:ascii="Calibri" w:eastAsia="Times New Roman" w:hAnsi="Calibri" w:cs="Calibri"/>
          <w:i/>
          <w:iCs/>
          <w:color w:val="000000"/>
          <w:sz w:val="22"/>
          <w:szCs w:val="22"/>
        </w:rPr>
        <w:t>Remove</w:t>
      </w:r>
      <w:r>
        <w:rPr>
          <w:rFonts w:ascii="Calibri" w:eastAsia="Times New Roman" w:hAnsi="Calibri" w:cs="Calibri"/>
          <w:i/>
          <w:iCs/>
          <w:color w:val="000000"/>
          <w:sz w:val="22"/>
          <w:szCs w:val="22"/>
        </w:rPr>
        <w:t>”</w:t>
      </w:r>
    </w:p>
    <w:p w14:paraId="084BBEE7" w14:textId="1123B490" w:rsidR="00930AD0" w:rsidRPr="004C21E8" w:rsidRDefault="00930AD0" w:rsidP="00930AD0">
      <w:pPr>
        <w:pStyle w:val="ListParagraph"/>
        <w:numPr>
          <w:ilvl w:val="0"/>
          <w:numId w:val="14"/>
        </w:numPr>
        <w:rPr>
          <w:rFonts w:ascii="Calibri" w:eastAsia="Times New Roman" w:hAnsi="Calibri" w:cs="Calibri"/>
          <w:color w:val="000000"/>
          <w:sz w:val="20"/>
          <w:szCs w:val="20"/>
        </w:rPr>
      </w:pPr>
      <w:r w:rsidRPr="004C21E8">
        <w:rPr>
          <w:rFonts w:ascii="Calibri" w:eastAsia="Times New Roman" w:hAnsi="Calibri" w:cs="Calibri"/>
          <w:i/>
          <w:iCs/>
          <w:color w:val="000000"/>
          <w:sz w:val="22"/>
          <w:szCs w:val="22"/>
        </w:rPr>
        <w:t xml:space="preserve">Confirm </w:t>
      </w:r>
      <w:r w:rsidR="004F6A9B">
        <w:rPr>
          <w:rFonts w:ascii="Calibri" w:eastAsia="Times New Roman" w:hAnsi="Calibri" w:cs="Calibri"/>
          <w:i/>
          <w:iCs/>
          <w:color w:val="000000"/>
          <w:sz w:val="22"/>
          <w:szCs w:val="22"/>
        </w:rPr>
        <w:t>Remove</w:t>
      </w:r>
      <w:r w:rsidRPr="004C21E8">
        <w:rPr>
          <w:rFonts w:ascii="Calibri" w:eastAsia="Times New Roman" w:hAnsi="Calibri" w:cs="Calibri"/>
          <w:i/>
          <w:iCs/>
          <w:color w:val="000000"/>
          <w:sz w:val="22"/>
          <w:szCs w:val="22"/>
        </w:rPr>
        <w:t>,</w:t>
      </w:r>
      <w:r>
        <w:rPr>
          <w:rFonts w:ascii="Calibri" w:eastAsia="Times New Roman" w:hAnsi="Calibri" w:cs="Calibri"/>
          <w:i/>
          <w:iCs/>
          <w:color w:val="000000"/>
          <w:sz w:val="22"/>
          <w:szCs w:val="22"/>
        </w:rPr>
        <w:t xml:space="preserve"> Press</w:t>
      </w:r>
      <w:r w:rsidR="004F6A9B">
        <w:rPr>
          <w:rFonts w:ascii="Calibri" w:eastAsia="Times New Roman" w:hAnsi="Calibri" w:cs="Calibri"/>
          <w:i/>
          <w:iCs/>
          <w:color w:val="000000"/>
          <w:sz w:val="22"/>
          <w:szCs w:val="22"/>
        </w:rPr>
        <w:t xml:space="preserve"> “</w:t>
      </w:r>
      <w:r w:rsidRPr="004C21E8">
        <w:rPr>
          <w:rFonts w:ascii="Calibri" w:eastAsia="Times New Roman" w:hAnsi="Calibri" w:cs="Calibri"/>
          <w:i/>
          <w:iCs/>
          <w:color w:val="000000"/>
          <w:sz w:val="22"/>
          <w:szCs w:val="22"/>
        </w:rPr>
        <w:t>Yes</w:t>
      </w:r>
      <w:r>
        <w:rPr>
          <w:rFonts w:ascii="Calibri" w:eastAsia="Times New Roman" w:hAnsi="Calibri" w:cs="Calibri"/>
          <w:i/>
          <w:iCs/>
          <w:color w:val="000000"/>
          <w:sz w:val="22"/>
          <w:szCs w:val="22"/>
        </w:rPr>
        <w:t>”</w:t>
      </w:r>
    </w:p>
    <w:p w14:paraId="763366D3" w14:textId="318C5550" w:rsidR="00930AD0" w:rsidRDefault="00930AD0" w:rsidP="00FC6678">
      <w:pPr>
        <w:rPr>
          <w:sz w:val="22"/>
          <w:szCs w:val="22"/>
        </w:rPr>
      </w:pPr>
    </w:p>
    <w:p w14:paraId="649FED1B" w14:textId="10C3B672" w:rsidR="00531A73" w:rsidRPr="00930AD0" w:rsidRDefault="00930AD0" w:rsidP="00930AD0">
      <w:pPr>
        <w:pStyle w:val="Heading2"/>
        <w:rPr>
          <w:b/>
          <w:bCs/>
          <w:color w:val="31849B" w:themeColor="accent5" w:themeShade="BF"/>
        </w:rPr>
      </w:pPr>
      <w:r w:rsidRPr="00930AD0">
        <w:rPr>
          <w:b/>
          <w:bCs/>
          <w:color w:val="31849B" w:themeColor="accent5" w:themeShade="BF"/>
        </w:rPr>
        <w:t>Detailed Workflow:</w:t>
      </w:r>
    </w:p>
    <w:p w14:paraId="2CF7FBFD" w14:textId="77777777" w:rsidR="00531A73" w:rsidRPr="005D6377" w:rsidRDefault="00531A73" w:rsidP="00FC6678">
      <w:pPr>
        <w:rPr>
          <w:sz w:val="22"/>
          <w:szCs w:val="22"/>
        </w:rPr>
      </w:pPr>
    </w:p>
    <w:p w14:paraId="5142B187" w14:textId="77777777" w:rsidR="005D6377" w:rsidRDefault="005D6377" w:rsidP="00531A73">
      <w:pPr>
        <w:pStyle w:val="ListParagraph"/>
        <w:numPr>
          <w:ilvl w:val="0"/>
          <w:numId w:val="13"/>
        </w:numPr>
        <w:rPr>
          <w:sz w:val="22"/>
          <w:szCs w:val="22"/>
        </w:rPr>
        <w:sectPr w:rsidR="005D6377" w:rsidSect="00363EF3">
          <w:headerReference w:type="default" r:id="rId8"/>
          <w:footerReference w:type="default" r:id="rId9"/>
          <w:pgSz w:w="12240" w:h="15840"/>
          <w:pgMar w:top="1440" w:right="1440" w:bottom="1170" w:left="1440" w:header="648" w:footer="720" w:gutter="0"/>
          <w:cols w:space="720"/>
          <w:docGrid w:linePitch="360"/>
        </w:sectPr>
      </w:pPr>
    </w:p>
    <w:p w14:paraId="7763AA08" w14:textId="22B6B590" w:rsidR="00FC6678" w:rsidRPr="005D6377" w:rsidRDefault="006E4C59" w:rsidP="00531A73">
      <w:pPr>
        <w:pStyle w:val="ListParagraph"/>
        <w:numPr>
          <w:ilvl w:val="0"/>
          <w:numId w:val="13"/>
        </w:numPr>
        <w:rPr>
          <w:sz w:val="22"/>
          <w:szCs w:val="22"/>
        </w:rPr>
      </w:pPr>
      <w:r>
        <w:rPr>
          <w:sz w:val="22"/>
          <w:szCs w:val="22"/>
        </w:rPr>
        <w:t>You can choose what inventory to remove</w:t>
      </w:r>
      <w:r w:rsidR="00FC6678" w:rsidRPr="005D6377">
        <w:rPr>
          <w:sz w:val="22"/>
          <w:szCs w:val="22"/>
        </w:rPr>
        <w:t xml:space="preserve"> via the Inventory View screen.  </w:t>
      </w:r>
      <w:r w:rsidR="00531A73" w:rsidRPr="005D6377">
        <w:rPr>
          <w:sz w:val="22"/>
          <w:szCs w:val="22"/>
        </w:rPr>
        <w:t>Press “</w:t>
      </w:r>
      <w:r w:rsidR="00531A73" w:rsidRPr="00930AD0">
        <w:rPr>
          <w:color w:val="31849B" w:themeColor="accent5" w:themeShade="BF"/>
          <w:sz w:val="22"/>
          <w:szCs w:val="22"/>
        </w:rPr>
        <w:t>Inventory</w:t>
      </w:r>
      <w:r w:rsidR="00531A73" w:rsidRPr="005D6377">
        <w:rPr>
          <w:sz w:val="22"/>
          <w:szCs w:val="22"/>
        </w:rPr>
        <w:t>”. Press “</w:t>
      </w:r>
      <w:r w:rsidR="00531A73" w:rsidRPr="00930AD0">
        <w:rPr>
          <w:color w:val="31849B" w:themeColor="accent5" w:themeShade="BF"/>
          <w:sz w:val="22"/>
          <w:szCs w:val="22"/>
        </w:rPr>
        <w:t>View</w:t>
      </w:r>
      <w:r w:rsidR="00531A73" w:rsidRPr="005D6377">
        <w:rPr>
          <w:sz w:val="22"/>
          <w:szCs w:val="22"/>
        </w:rPr>
        <w:t xml:space="preserve">”.  </w:t>
      </w:r>
      <w:r>
        <w:rPr>
          <w:sz w:val="22"/>
          <w:szCs w:val="22"/>
        </w:rPr>
        <w:t>The screen will separate inventory by status and program.  Press “</w:t>
      </w:r>
      <w:r w:rsidRPr="00930AD0">
        <w:rPr>
          <w:color w:val="31849B" w:themeColor="accent5" w:themeShade="BF"/>
          <w:sz w:val="22"/>
          <w:szCs w:val="22"/>
        </w:rPr>
        <w:t>Expired</w:t>
      </w:r>
      <w:r>
        <w:rPr>
          <w:sz w:val="22"/>
          <w:szCs w:val="22"/>
        </w:rPr>
        <w:t xml:space="preserve">”. </w:t>
      </w:r>
    </w:p>
    <w:p w14:paraId="457EE67F" w14:textId="77777777" w:rsidR="00FC6678" w:rsidRPr="005D6377" w:rsidRDefault="00FC6678" w:rsidP="00FC6678">
      <w:pPr>
        <w:rPr>
          <w:sz w:val="22"/>
          <w:szCs w:val="22"/>
        </w:rPr>
      </w:pPr>
    </w:p>
    <w:p w14:paraId="305D7E10" w14:textId="0DCD8868" w:rsidR="00FC6678" w:rsidRPr="005D6377" w:rsidRDefault="006E4C59" w:rsidP="00FC6678">
      <w:pPr>
        <w:jc w:val="center"/>
        <w:rPr>
          <w:sz w:val="22"/>
          <w:szCs w:val="22"/>
        </w:rPr>
      </w:pPr>
      <w:r w:rsidRPr="006E4C59">
        <w:rPr>
          <w:sz w:val="22"/>
          <w:szCs w:val="22"/>
        </w:rPr>
        <w:drawing>
          <wp:inline distT="0" distB="0" distL="0" distR="0" wp14:anchorId="20F6AD5D" wp14:editId="6BA0D464">
            <wp:extent cx="2743200" cy="1828800"/>
            <wp:effectExtent l="0" t="0" r="0" b="0"/>
            <wp:docPr id="1" name="Picture 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10;&#10;Description automatically generated"/>
                    <pic:cNvPicPr/>
                  </pic:nvPicPr>
                  <pic:blipFill>
                    <a:blip r:embed="rId10"/>
                    <a:stretch>
                      <a:fillRect/>
                    </a:stretch>
                  </pic:blipFill>
                  <pic:spPr>
                    <a:xfrm>
                      <a:off x="0" y="0"/>
                      <a:ext cx="2743200" cy="1828800"/>
                    </a:xfrm>
                    <a:prstGeom prst="rect">
                      <a:avLst/>
                    </a:prstGeom>
                  </pic:spPr>
                </pic:pic>
              </a:graphicData>
            </a:graphic>
          </wp:inline>
        </w:drawing>
      </w:r>
    </w:p>
    <w:p w14:paraId="74BD25E3" w14:textId="77777777" w:rsidR="005D6377" w:rsidRDefault="005D6377" w:rsidP="00FC6678">
      <w:pPr>
        <w:rPr>
          <w:sz w:val="22"/>
          <w:szCs w:val="22"/>
        </w:rPr>
      </w:pPr>
    </w:p>
    <w:p w14:paraId="5C24C432" w14:textId="77777777" w:rsidR="005D6377" w:rsidRDefault="005D6377" w:rsidP="00FC6678">
      <w:pPr>
        <w:rPr>
          <w:sz w:val="22"/>
          <w:szCs w:val="22"/>
        </w:rPr>
      </w:pPr>
    </w:p>
    <w:p w14:paraId="06A1657B" w14:textId="17636BA1" w:rsidR="005D6377" w:rsidRDefault="005D6377" w:rsidP="00FC6678">
      <w:pPr>
        <w:rPr>
          <w:sz w:val="22"/>
          <w:szCs w:val="22"/>
        </w:rPr>
        <w:sectPr w:rsidR="005D6377" w:rsidSect="005D6377">
          <w:type w:val="continuous"/>
          <w:pgSz w:w="12240" w:h="15840"/>
          <w:pgMar w:top="1440" w:right="1440" w:bottom="1170" w:left="1440" w:header="648" w:footer="720" w:gutter="0"/>
          <w:cols w:num="2" w:space="720"/>
          <w:docGrid w:linePitch="360"/>
        </w:sectPr>
      </w:pPr>
    </w:p>
    <w:p w14:paraId="0DBA032F" w14:textId="77777777" w:rsidR="00FC6678" w:rsidRPr="005D6377" w:rsidRDefault="00FC6678" w:rsidP="00FC6678">
      <w:pPr>
        <w:rPr>
          <w:sz w:val="22"/>
          <w:szCs w:val="22"/>
        </w:rPr>
      </w:pPr>
    </w:p>
    <w:p w14:paraId="78BEE690" w14:textId="77777777" w:rsidR="005D6377" w:rsidRDefault="005D6377" w:rsidP="00531A73">
      <w:pPr>
        <w:pStyle w:val="ListParagraph"/>
        <w:numPr>
          <w:ilvl w:val="0"/>
          <w:numId w:val="13"/>
        </w:numPr>
        <w:rPr>
          <w:color w:val="4F81BD" w:themeColor="accent1"/>
          <w:sz w:val="22"/>
          <w:szCs w:val="22"/>
        </w:rPr>
        <w:sectPr w:rsidR="005D6377" w:rsidSect="005D6377">
          <w:type w:val="continuous"/>
          <w:pgSz w:w="12240" w:h="15840"/>
          <w:pgMar w:top="1440" w:right="1440" w:bottom="1170" w:left="1440" w:header="648" w:footer="720" w:gutter="0"/>
          <w:cols w:space="720"/>
          <w:docGrid w:linePitch="360"/>
        </w:sectPr>
      </w:pPr>
    </w:p>
    <w:p w14:paraId="6FD625CA" w14:textId="5C18612B" w:rsidR="00531A73" w:rsidRPr="005D6377" w:rsidRDefault="006E4C59" w:rsidP="00531A73">
      <w:pPr>
        <w:pStyle w:val="ListParagraph"/>
        <w:numPr>
          <w:ilvl w:val="0"/>
          <w:numId w:val="13"/>
        </w:numPr>
        <w:rPr>
          <w:sz w:val="22"/>
          <w:szCs w:val="22"/>
        </w:rPr>
      </w:pPr>
      <w:r w:rsidRPr="005D6377">
        <w:rPr>
          <w:sz w:val="22"/>
          <w:szCs w:val="22"/>
        </w:rPr>
        <w:t>The screen will populate with the available inventory cards</w:t>
      </w:r>
      <w:r>
        <w:rPr>
          <w:sz w:val="22"/>
          <w:szCs w:val="22"/>
        </w:rPr>
        <w:t xml:space="preserve"> for expired items.</w:t>
      </w:r>
      <w:r>
        <w:rPr>
          <w:sz w:val="22"/>
          <w:szCs w:val="22"/>
        </w:rPr>
        <w:t xml:space="preserve"> </w:t>
      </w:r>
      <w:r w:rsidR="00531A73" w:rsidRPr="00930AD0">
        <w:rPr>
          <w:color w:val="31849B" w:themeColor="accent5" w:themeShade="BF"/>
          <w:sz w:val="22"/>
          <w:szCs w:val="22"/>
        </w:rPr>
        <w:t xml:space="preserve">Press the cards for items that you want to </w:t>
      </w:r>
      <w:r w:rsidRPr="00930AD0">
        <w:rPr>
          <w:color w:val="31849B" w:themeColor="accent5" w:themeShade="BF"/>
          <w:sz w:val="22"/>
          <w:szCs w:val="22"/>
        </w:rPr>
        <w:t>remove</w:t>
      </w:r>
      <w:r w:rsidR="00531A73" w:rsidRPr="00930AD0">
        <w:rPr>
          <w:color w:val="31849B" w:themeColor="accent5" w:themeShade="BF"/>
          <w:sz w:val="22"/>
          <w:szCs w:val="22"/>
        </w:rPr>
        <w:t xml:space="preserve">. </w:t>
      </w:r>
      <w:r w:rsidR="00531A73" w:rsidRPr="005D6377">
        <w:rPr>
          <w:sz w:val="22"/>
          <w:szCs w:val="22"/>
        </w:rPr>
        <w:t>They will turn to a darker shade of blue.</w:t>
      </w:r>
      <w:r w:rsidR="003D438A" w:rsidRPr="003D438A">
        <w:rPr>
          <w:sz w:val="22"/>
          <w:szCs w:val="22"/>
        </w:rPr>
        <w:t xml:space="preserve"> </w:t>
      </w:r>
      <w:r w:rsidR="003D438A" w:rsidRPr="005D6377">
        <w:rPr>
          <w:sz w:val="22"/>
          <w:szCs w:val="22"/>
        </w:rPr>
        <w:t xml:space="preserve">Once the item(s) are selected, press the </w:t>
      </w:r>
      <w:r w:rsidR="003D438A" w:rsidRPr="00930AD0">
        <w:rPr>
          <w:color w:val="31849B" w:themeColor="accent5" w:themeShade="BF"/>
          <w:sz w:val="22"/>
          <w:szCs w:val="22"/>
        </w:rPr>
        <w:t xml:space="preserve">“Remove Selected” </w:t>
      </w:r>
      <w:r w:rsidR="003D438A" w:rsidRPr="005D6377">
        <w:rPr>
          <w:sz w:val="22"/>
          <w:szCs w:val="22"/>
        </w:rPr>
        <w:t>button.</w:t>
      </w:r>
    </w:p>
    <w:p w14:paraId="684B78B9" w14:textId="77777777" w:rsidR="00531A73" w:rsidRPr="005D6377" w:rsidRDefault="00531A73" w:rsidP="00FC6678">
      <w:pPr>
        <w:rPr>
          <w:sz w:val="22"/>
          <w:szCs w:val="22"/>
        </w:rPr>
      </w:pPr>
    </w:p>
    <w:p w14:paraId="4EA01C12" w14:textId="12FA2B2D" w:rsidR="005D6377" w:rsidRDefault="006E4C59" w:rsidP="005D6377">
      <w:pPr>
        <w:jc w:val="center"/>
        <w:rPr>
          <w:sz w:val="22"/>
          <w:szCs w:val="22"/>
        </w:rPr>
        <w:sectPr w:rsidR="005D6377" w:rsidSect="005D6377">
          <w:type w:val="continuous"/>
          <w:pgSz w:w="12240" w:h="15840"/>
          <w:pgMar w:top="1440" w:right="1440" w:bottom="1170" w:left="1440" w:header="648" w:footer="720" w:gutter="0"/>
          <w:cols w:num="2" w:space="720"/>
          <w:docGrid w:linePitch="360"/>
        </w:sectPr>
      </w:pPr>
      <w:r w:rsidRPr="006E4C59">
        <w:rPr>
          <w:sz w:val="22"/>
          <w:szCs w:val="22"/>
        </w:rPr>
        <w:drawing>
          <wp:inline distT="0" distB="0" distL="0" distR="0" wp14:anchorId="22571AA4" wp14:editId="2A823176">
            <wp:extent cx="2743200" cy="1828800"/>
            <wp:effectExtent l="0" t="0" r="0" b="0"/>
            <wp:docPr id="14" name="Picture 14"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screenshot of a computer&#10;&#10;Description automatically generated with medium confidence"/>
                    <pic:cNvPicPr/>
                  </pic:nvPicPr>
                  <pic:blipFill>
                    <a:blip r:embed="rId11"/>
                    <a:stretch>
                      <a:fillRect/>
                    </a:stretch>
                  </pic:blipFill>
                  <pic:spPr>
                    <a:xfrm>
                      <a:off x="0" y="0"/>
                      <a:ext cx="2743200" cy="1828800"/>
                    </a:xfrm>
                    <a:prstGeom prst="rect">
                      <a:avLst/>
                    </a:prstGeom>
                  </pic:spPr>
                </pic:pic>
              </a:graphicData>
            </a:graphic>
          </wp:inline>
        </w:drawing>
      </w:r>
    </w:p>
    <w:p w14:paraId="03891C94" w14:textId="77777777" w:rsidR="005D6377" w:rsidRDefault="005D6377" w:rsidP="00FC6678">
      <w:pPr>
        <w:rPr>
          <w:sz w:val="22"/>
          <w:szCs w:val="22"/>
        </w:rPr>
        <w:sectPr w:rsidR="005D6377" w:rsidSect="005D6377">
          <w:type w:val="continuous"/>
          <w:pgSz w:w="12240" w:h="15840"/>
          <w:pgMar w:top="1440" w:right="1440" w:bottom="1170" w:left="1440" w:header="648" w:footer="720" w:gutter="0"/>
          <w:cols w:space="720"/>
          <w:docGrid w:linePitch="360"/>
        </w:sectPr>
      </w:pPr>
    </w:p>
    <w:p w14:paraId="676008BF" w14:textId="77777777" w:rsidR="005D6377" w:rsidRPr="005D6377" w:rsidRDefault="005D6377" w:rsidP="00FC6678">
      <w:pPr>
        <w:rPr>
          <w:sz w:val="22"/>
          <w:szCs w:val="22"/>
        </w:rPr>
      </w:pPr>
    </w:p>
    <w:p w14:paraId="1DAA9BFF" w14:textId="77777777" w:rsidR="005D6377" w:rsidRDefault="005D6377" w:rsidP="005D6377">
      <w:pPr>
        <w:pStyle w:val="ListParagraph"/>
        <w:numPr>
          <w:ilvl w:val="0"/>
          <w:numId w:val="13"/>
        </w:numPr>
        <w:rPr>
          <w:sz w:val="22"/>
          <w:szCs w:val="22"/>
        </w:rPr>
        <w:sectPr w:rsidR="005D6377" w:rsidSect="005D6377">
          <w:type w:val="continuous"/>
          <w:pgSz w:w="12240" w:h="15840"/>
          <w:pgMar w:top="1440" w:right="1440" w:bottom="1170" w:left="1440" w:header="648" w:footer="720" w:gutter="0"/>
          <w:cols w:num="2" w:space="720"/>
          <w:docGrid w:linePitch="360"/>
        </w:sectPr>
      </w:pPr>
    </w:p>
    <w:p w14:paraId="504869DE" w14:textId="77777777" w:rsidR="005D6377" w:rsidRDefault="005D6377" w:rsidP="005D6377">
      <w:pPr>
        <w:pStyle w:val="ListParagraph"/>
        <w:numPr>
          <w:ilvl w:val="0"/>
          <w:numId w:val="13"/>
        </w:numPr>
        <w:rPr>
          <w:sz w:val="22"/>
          <w:szCs w:val="22"/>
        </w:rPr>
        <w:sectPr w:rsidR="005D6377" w:rsidSect="005D6377">
          <w:type w:val="continuous"/>
          <w:pgSz w:w="12240" w:h="15840"/>
          <w:pgMar w:top="1440" w:right="1440" w:bottom="1170" w:left="1440" w:header="648" w:footer="720" w:gutter="0"/>
          <w:cols w:num="2" w:space="720"/>
          <w:docGrid w:linePitch="360"/>
        </w:sectPr>
      </w:pPr>
    </w:p>
    <w:p w14:paraId="0321C0CE" w14:textId="08873C19" w:rsidR="005D6377" w:rsidRDefault="00FC6678" w:rsidP="005D6377">
      <w:pPr>
        <w:pStyle w:val="ListParagraph"/>
        <w:numPr>
          <w:ilvl w:val="0"/>
          <w:numId w:val="13"/>
        </w:numPr>
        <w:rPr>
          <w:sz w:val="22"/>
          <w:szCs w:val="22"/>
        </w:rPr>
      </w:pPr>
      <w:r w:rsidRPr="005D6377">
        <w:rPr>
          <w:sz w:val="22"/>
          <w:szCs w:val="22"/>
        </w:rPr>
        <w:lastRenderedPageBreak/>
        <w:t>On</w:t>
      </w:r>
      <w:r w:rsidRPr="00930AD0">
        <w:rPr>
          <w:color w:val="000000" w:themeColor="text1"/>
          <w:sz w:val="22"/>
          <w:szCs w:val="22"/>
        </w:rPr>
        <w:t xml:space="preserve">ce </w:t>
      </w:r>
      <w:r w:rsidR="00531A73" w:rsidRPr="00930AD0">
        <w:rPr>
          <w:color w:val="000000" w:themeColor="text1"/>
          <w:sz w:val="22"/>
          <w:szCs w:val="22"/>
        </w:rPr>
        <w:t>“</w:t>
      </w:r>
      <w:r w:rsidR="006E4C59" w:rsidRPr="00930AD0">
        <w:rPr>
          <w:color w:val="000000" w:themeColor="text1"/>
          <w:sz w:val="22"/>
          <w:szCs w:val="22"/>
        </w:rPr>
        <w:t>Remove Selected</w:t>
      </w:r>
      <w:r w:rsidR="00531A73" w:rsidRPr="00930AD0">
        <w:rPr>
          <w:color w:val="000000" w:themeColor="text1"/>
          <w:sz w:val="22"/>
          <w:szCs w:val="22"/>
        </w:rPr>
        <w:t>”</w:t>
      </w:r>
      <w:r w:rsidRPr="00930AD0">
        <w:rPr>
          <w:color w:val="000000" w:themeColor="text1"/>
          <w:sz w:val="22"/>
          <w:szCs w:val="22"/>
        </w:rPr>
        <w:t xml:space="preserve"> </w:t>
      </w:r>
      <w:r w:rsidR="003D438A">
        <w:rPr>
          <w:sz w:val="22"/>
          <w:szCs w:val="22"/>
        </w:rPr>
        <w:t>is pressed</w:t>
      </w:r>
      <w:r w:rsidR="00930AD0">
        <w:rPr>
          <w:sz w:val="22"/>
          <w:szCs w:val="22"/>
        </w:rPr>
        <w:t xml:space="preserve"> yo</w:t>
      </w:r>
      <w:r w:rsidR="006E4C59">
        <w:rPr>
          <w:sz w:val="22"/>
          <w:szCs w:val="22"/>
        </w:rPr>
        <w:t xml:space="preserve">u will need to </w:t>
      </w:r>
      <w:r w:rsidR="006E4C59" w:rsidRPr="00930AD0">
        <w:rPr>
          <w:color w:val="31849B" w:themeColor="accent5" w:themeShade="BF"/>
          <w:sz w:val="22"/>
          <w:szCs w:val="22"/>
        </w:rPr>
        <w:t>provide a reason for item removal</w:t>
      </w:r>
      <w:r w:rsidR="006E4C59" w:rsidRPr="006E4C59">
        <w:rPr>
          <w:color w:val="4F81BD" w:themeColor="accent1"/>
          <w:sz w:val="22"/>
          <w:szCs w:val="22"/>
        </w:rPr>
        <w:t xml:space="preserve"> </w:t>
      </w:r>
      <w:r w:rsidR="006E4C59">
        <w:rPr>
          <w:sz w:val="22"/>
          <w:szCs w:val="22"/>
        </w:rPr>
        <w:t>from the dropdown.  In this case, choose “expired”. Press “</w:t>
      </w:r>
      <w:r w:rsidR="006E4C59" w:rsidRPr="00930AD0">
        <w:rPr>
          <w:color w:val="31849B" w:themeColor="accent5" w:themeShade="BF"/>
          <w:sz w:val="22"/>
          <w:szCs w:val="22"/>
        </w:rPr>
        <w:t>remove selected”.</w:t>
      </w:r>
    </w:p>
    <w:p w14:paraId="4372DA63" w14:textId="57A02D42" w:rsidR="003A75D0" w:rsidRDefault="003A75D0" w:rsidP="003A75D0">
      <w:pPr>
        <w:rPr>
          <w:sz w:val="22"/>
          <w:szCs w:val="22"/>
        </w:rPr>
      </w:pPr>
    </w:p>
    <w:p w14:paraId="36F52A26" w14:textId="765EC03B" w:rsidR="003A75D0" w:rsidRDefault="003A75D0" w:rsidP="003A75D0">
      <w:pPr>
        <w:rPr>
          <w:sz w:val="22"/>
          <w:szCs w:val="22"/>
        </w:rPr>
      </w:pPr>
    </w:p>
    <w:p w14:paraId="2C017BC4" w14:textId="77777777" w:rsidR="003A75D0" w:rsidRPr="003A75D0" w:rsidRDefault="003A75D0" w:rsidP="003A75D0">
      <w:pPr>
        <w:rPr>
          <w:sz w:val="22"/>
          <w:szCs w:val="22"/>
        </w:rPr>
      </w:pPr>
    </w:p>
    <w:p w14:paraId="3E1A1ABB" w14:textId="3622C7DC" w:rsidR="005D6377" w:rsidRPr="005D6377" w:rsidRDefault="006E4C59" w:rsidP="005D6377">
      <w:pPr>
        <w:rPr>
          <w:sz w:val="22"/>
          <w:szCs w:val="22"/>
        </w:rPr>
        <w:sectPr w:rsidR="005D6377" w:rsidRPr="005D6377" w:rsidSect="005D6377">
          <w:type w:val="continuous"/>
          <w:pgSz w:w="12240" w:h="15840"/>
          <w:pgMar w:top="1440" w:right="1440" w:bottom="1170" w:left="1440" w:header="648" w:footer="720" w:gutter="0"/>
          <w:cols w:num="2" w:space="720"/>
          <w:docGrid w:linePitch="360"/>
        </w:sectPr>
      </w:pPr>
      <w:r w:rsidRPr="006E4C59">
        <w:rPr>
          <w:sz w:val="22"/>
          <w:szCs w:val="22"/>
        </w:rPr>
        <w:drawing>
          <wp:inline distT="0" distB="0" distL="0" distR="0" wp14:anchorId="3C9115F0" wp14:editId="6859F2A3">
            <wp:extent cx="2743200" cy="1828800"/>
            <wp:effectExtent l="0" t="0" r="0" b="0"/>
            <wp:docPr id="15" name="Picture 15"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 text, application, chat or text message&#10;&#10;Description automatically generated"/>
                    <pic:cNvPicPr/>
                  </pic:nvPicPr>
                  <pic:blipFill>
                    <a:blip r:embed="rId12"/>
                    <a:stretch>
                      <a:fillRect/>
                    </a:stretch>
                  </pic:blipFill>
                  <pic:spPr>
                    <a:xfrm>
                      <a:off x="0" y="0"/>
                      <a:ext cx="2743200" cy="1828800"/>
                    </a:xfrm>
                    <a:prstGeom prst="rect">
                      <a:avLst/>
                    </a:prstGeom>
                  </pic:spPr>
                </pic:pic>
              </a:graphicData>
            </a:graphic>
          </wp:inline>
        </w:drawing>
      </w:r>
    </w:p>
    <w:p w14:paraId="352F58E2" w14:textId="22CFB3C8" w:rsidR="005D6377" w:rsidRDefault="005D6377" w:rsidP="005D6377">
      <w:pPr>
        <w:rPr>
          <w:sz w:val="22"/>
          <w:szCs w:val="22"/>
        </w:rPr>
        <w:sectPr w:rsidR="005D6377" w:rsidSect="005D6377">
          <w:type w:val="continuous"/>
          <w:pgSz w:w="12240" w:h="15840"/>
          <w:pgMar w:top="1440" w:right="1440" w:bottom="1170" w:left="1440" w:header="648" w:footer="720" w:gutter="0"/>
          <w:cols w:num="2" w:space="720"/>
          <w:docGrid w:linePitch="360"/>
        </w:sectPr>
      </w:pPr>
    </w:p>
    <w:p w14:paraId="051240CB" w14:textId="77777777" w:rsidR="005D6377" w:rsidRDefault="005D6377" w:rsidP="005D6377">
      <w:pPr>
        <w:rPr>
          <w:sz w:val="22"/>
          <w:szCs w:val="22"/>
        </w:rPr>
        <w:sectPr w:rsidR="005D6377" w:rsidSect="005D6377">
          <w:type w:val="continuous"/>
          <w:pgSz w:w="12240" w:h="15840"/>
          <w:pgMar w:top="1440" w:right="1440" w:bottom="1170" w:left="1440" w:header="648" w:footer="720" w:gutter="0"/>
          <w:cols w:num="2" w:space="720"/>
          <w:docGrid w:linePitch="360"/>
        </w:sectPr>
      </w:pPr>
    </w:p>
    <w:p w14:paraId="3E4C6B60" w14:textId="07EE69D4" w:rsidR="00983E80" w:rsidRPr="00983E80" w:rsidRDefault="00983E80" w:rsidP="00983E80">
      <w:pPr>
        <w:rPr>
          <w:sz w:val="22"/>
          <w:szCs w:val="22"/>
        </w:rPr>
        <w:sectPr w:rsidR="00983E80" w:rsidRPr="00983E80" w:rsidSect="005D6377">
          <w:type w:val="continuous"/>
          <w:pgSz w:w="12240" w:h="15840"/>
          <w:pgMar w:top="1440" w:right="1440" w:bottom="1170" w:left="1440" w:header="648" w:footer="720" w:gutter="0"/>
          <w:cols w:space="720"/>
          <w:docGrid w:linePitch="360"/>
        </w:sectPr>
      </w:pPr>
    </w:p>
    <w:p w14:paraId="56196A0F" w14:textId="77777777" w:rsidR="006E4C59" w:rsidRPr="006E4C59" w:rsidRDefault="006E4C59" w:rsidP="006E4C59">
      <w:pPr>
        <w:rPr>
          <w:sz w:val="22"/>
          <w:szCs w:val="22"/>
        </w:rPr>
        <w:sectPr w:rsidR="006E4C59" w:rsidRPr="006E4C59" w:rsidSect="005D6377">
          <w:type w:val="continuous"/>
          <w:pgSz w:w="12240" w:h="15840"/>
          <w:pgMar w:top="1440" w:right="1440" w:bottom="1170" w:left="1440" w:header="648" w:footer="720" w:gutter="0"/>
          <w:cols w:space="720"/>
          <w:docGrid w:linePitch="360"/>
        </w:sectPr>
      </w:pPr>
    </w:p>
    <w:p w14:paraId="7C0FCCDF" w14:textId="6F5A04A2" w:rsidR="006E4C59" w:rsidRPr="00930AD0" w:rsidRDefault="00930AD0" w:rsidP="006E4C59">
      <w:pPr>
        <w:rPr>
          <w:sz w:val="22"/>
          <w:szCs w:val="22"/>
        </w:rPr>
        <w:sectPr w:rsidR="006E4C59" w:rsidRPr="00930AD0" w:rsidSect="005D6377">
          <w:type w:val="continuous"/>
          <w:pgSz w:w="12240" w:h="15840"/>
          <w:pgMar w:top="1440" w:right="1440" w:bottom="1170" w:left="1440" w:header="648" w:footer="720" w:gutter="0"/>
          <w:cols w:space="720"/>
          <w:docGrid w:linePitch="360"/>
        </w:sectPr>
      </w:pPr>
      <w:r w:rsidRPr="006E4C59">
        <w:rPr>
          <w:sz w:val="22"/>
          <w:szCs w:val="22"/>
        </w:rPr>
        <w:drawing>
          <wp:anchor distT="0" distB="0" distL="114300" distR="114300" simplePos="0" relativeHeight="251658240" behindDoc="1" locked="0" layoutInCell="1" allowOverlap="1" wp14:anchorId="2C5FD937" wp14:editId="49DFC16F">
            <wp:simplePos x="0" y="0"/>
            <wp:positionH relativeFrom="column">
              <wp:posOffset>3258766</wp:posOffset>
            </wp:positionH>
            <wp:positionV relativeFrom="paragraph">
              <wp:posOffset>29710</wp:posOffset>
            </wp:positionV>
            <wp:extent cx="2743200" cy="1828800"/>
            <wp:effectExtent l="0" t="0" r="0" b="0"/>
            <wp:wrapTight wrapText="bothSides">
              <wp:wrapPolygon edited="0">
                <wp:start x="0" y="0"/>
                <wp:lineTo x="0" y="21450"/>
                <wp:lineTo x="21500" y="21450"/>
                <wp:lineTo x="21500" y="0"/>
                <wp:lineTo x="0" y="0"/>
              </wp:wrapPolygon>
            </wp:wrapTight>
            <wp:docPr id="16" name="Picture 16" descr="Graphical user interface, application,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 application, website&#10;&#10;Description automatically generated"/>
                    <pic:cNvPicPr/>
                  </pic:nvPicPr>
                  <pic:blipFill>
                    <a:blip r:embed="rId13"/>
                    <a:stretch>
                      <a:fillRect/>
                    </a:stretch>
                  </pic:blipFill>
                  <pic:spPr>
                    <a:xfrm>
                      <a:off x="0" y="0"/>
                      <a:ext cx="2743200" cy="1828800"/>
                    </a:xfrm>
                    <a:prstGeom prst="rect">
                      <a:avLst/>
                    </a:prstGeom>
                  </pic:spPr>
                </pic:pic>
              </a:graphicData>
            </a:graphic>
          </wp:anchor>
        </w:drawing>
      </w:r>
    </w:p>
    <w:p w14:paraId="6F6D1FEA" w14:textId="77777777" w:rsidR="003A75D0" w:rsidRDefault="003A75D0" w:rsidP="00531A73">
      <w:pPr>
        <w:pStyle w:val="ListParagraph"/>
        <w:numPr>
          <w:ilvl w:val="0"/>
          <w:numId w:val="13"/>
        </w:numPr>
        <w:rPr>
          <w:sz w:val="22"/>
          <w:szCs w:val="22"/>
        </w:rPr>
        <w:sectPr w:rsidR="003A75D0" w:rsidSect="003A75D0">
          <w:type w:val="continuous"/>
          <w:pgSz w:w="12240" w:h="15840"/>
          <w:pgMar w:top="1440" w:right="1440" w:bottom="1170" w:left="1440" w:header="648" w:footer="720" w:gutter="0"/>
          <w:cols w:num="2" w:space="720"/>
          <w:docGrid w:linePitch="360"/>
        </w:sectPr>
      </w:pPr>
    </w:p>
    <w:p w14:paraId="6B8F13C9" w14:textId="49E247A7" w:rsidR="0022224F" w:rsidRDefault="00FC6678" w:rsidP="00FC6678">
      <w:pPr>
        <w:pStyle w:val="ListParagraph"/>
        <w:numPr>
          <w:ilvl w:val="0"/>
          <w:numId w:val="13"/>
        </w:numPr>
        <w:rPr>
          <w:sz w:val="22"/>
          <w:szCs w:val="22"/>
        </w:rPr>
      </w:pPr>
      <w:r w:rsidRPr="005D6377">
        <w:rPr>
          <w:sz w:val="22"/>
          <w:szCs w:val="22"/>
        </w:rPr>
        <w:t xml:space="preserve">Once the </w:t>
      </w:r>
      <w:r w:rsidR="006E4C59">
        <w:rPr>
          <w:sz w:val="22"/>
          <w:szCs w:val="22"/>
        </w:rPr>
        <w:t>remove selected button is pressed, you will need to confirm removal.  Press “</w:t>
      </w:r>
      <w:r w:rsidR="006E4C59" w:rsidRPr="00930AD0">
        <w:rPr>
          <w:color w:val="31849B" w:themeColor="accent5" w:themeShade="BF"/>
          <w:sz w:val="22"/>
          <w:szCs w:val="22"/>
        </w:rPr>
        <w:t>Yes</w:t>
      </w:r>
      <w:r w:rsidR="006E4C59">
        <w:rPr>
          <w:sz w:val="22"/>
          <w:szCs w:val="22"/>
        </w:rPr>
        <w:t>” on the bottom of the screen.</w:t>
      </w:r>
    </w:p>
    <w:p w14:paraId="6C2C3293" w14:textId="2633DA3E" w:rsidR="003A75D0" w:rsidRDefault="003A75D0" w:rsidP="003A75D0">
      <w:pPr>
        <w:pStyle w:val="ListParagraph"/>
        <w:rPr>
          <w:sz w:val="22"/>
          <w:szCs w:val="22"/>
        </w:rPr>
      </w:pPr>
    </w:p>
    <w:p w14:paraId="2E4852D8" w14:textId="77777777" w:rsidR="003A75D0" w:rsidRDefault="003A75D0" w:rsidP="003A75D0">
      <w:pPr>
        <w:pStyle w:val="ListParagraph"/>
        <w:rPr>
          <w:sz w:val="22"/>
          <w:szCs w:val="22"/>
        </w:rPr>
      </w:pPr>
    </w:p>
    <w:p w14:paraId="34D3CAEE" w14:textId="171EB7B6" w:rsidR="003A75D0" w:rsidRDefault="003A75D0" w:rsidP="003A75D0">
      <w:pPr>
        <w:pStyle w:val="ListParagraph"/>
        <w:rPr>
          <w:sz w:val="22"/>
          <w:szCs w:val="22"/>
        </w:rPr>
      </w:pPr>
    </w:p>
    <w:p w14:paraId="3966048C" w14:textId="77777777" w:rsidR="006E4C59" w:rsidRDefault="006E4C59" w:rsidP="003A75D0">
      <w:pPr>
        <w:pStyle w:val="ListParagraph"/>
        <w:rPr>
          <w:sz w:val="22"/>
          <w:szCs w:val="22"/>
        </w:rPr>
      </w:pPr>
    </w:p>
    <w:p w14:paraId="561FB8ED" w14:textId="77777777" w:rsidR="006E4C59" w:rsidRDefault="006E4C59" w:rsidP="003A75D0">
      <w:pPr>
        <w:pStyle w:val="ListParagraph"/>
        <w:rPr>
          <w:sz w:val="22"/>
          <w:szCs w:val="22"/>
        </w:rPr>
      </w:pPr>
    </w:p>
    <w:p w14:paraId="6CBFF660" w14:textId="19C92F13" w:rsidR="006E4C59" w:rsidRDefault="006E4C59" w:rsidP="003A75D0">
      <w:pPr>
        <w:pStyle w:val="ListParagraph"/>
        <w:rPr>
          <w:sz w:val="22"/>
          <w:szCs w:val="22"/>
        </w:rPr>
        <w:sectPr w:rsidR="006E4C59" w:rsidSect="003A75D0">
          <w:type w:val="continuous"/>
          <w:pgSz w:w="12240" w:h="15840"/>
          <w:pgMar w:top="1440" w:right="1440" w:bottom="1170" w:left="1440" w:header="648" w:footer="720" w:gutter="0"/>
          <w:cols w:num="2" w:space="720"/>
          <w:docGrid w:linePitch="360"/>
        </w:sectPr>
      </w:pPr>
    </w:p>
    <w:p w14:paraId="3CC33A64" w14:textId="77777777" w:rsidR="006E4C59" w:rsidRDefault="006E4C59" w:rsidP="006E4C59">
      <w:pPr>
        <w:pStyle w:val="ListParagraph"/>
        <w:rPr>
          <w:sz w:val="22"/>
          <w:szCs w:val="22"/>
        </w:rPr>
      </w:pPr>
    </w:p>
    <w:p w14:paraId="5BB54C52" w14:textId="77777777" w:rsidR="006E4C59" w:rsidRDefault="006E4C59" w:rsidP="006E4C59">
      <w:pPr>
        <w:pStyle w:val="ListParagraph"/>
        <w:numPr>
          <w:ilvl w:val="0"/>
          <w:numId w:val="13"/>
        </w:numPr>
        <w:rPr>
          <w:sz w:val="22"/>
          <w:szCs w:val="22"/>
        </w:rPr>
        <w:sectPr w:rsidR="006E4C59" w:rsidSect="003A75D0">
          <w:type w:val="continuous"/>
          <w:pgSz w:w="12240" w:h="15840"/>
          <w:pgMar w:top="1440" w:right="1440" w:bottom="1170" w:left="1440" w:header="648" w:footer="720" w:gutter="0"/>
          <w:cols w:num="2" w:space="720"/>
          <w:docGrid w:linePitch="360"/>
        </w:sectPr>
      </w:pPr>
    </w:p>
    <w:p w14:paraId="136563F6" w14:textId="25044DD4" w:rsidR="00930AD0" w:rsidRPr="00930AD0" w:rsidRDefault="00930AD0" w:rsidP="00930AD0">
      <w:pPr>
        <w:ind w:left="360"/>
        <w:rPr>
          <w:sz w:val="22"/>
          <w:szCs w:val="22"/>
        </w:rPr>
      </w:pPr>
    </w:p>
    <w:p w14:paraId="440544E2" w14:textId="6B70A027" w:rsidR="00930AD0" w:rsidRDefault="00930AD0" w:rsidP="00930AD0">
      <w:pPr>
        <w:rPr>
          <w:sz w:val="22"/>
          <w:szCs w:val="22"/>
        </w:rPr>
      </w:pPr>
    </w:p>
    <w:p w14:paraId="5ABCE82F" w14:textId="77777777" w:rsidR="00930AD0" w:rsidRPr="00930AD0" w:rsidRDefault="00930AD0" w:rsidP="00930AD0">
      <w:pPr>
        <w:rPr>
          <w:sz w:val="22"/>
          <w:szCs w:val="22"/>
        </w:rPr>
      </w:pPr>
    </w:p>
    <w:p w14:paraId="56A8F323" w14:textId="43E5A6D2" w:rsidR="006E4C59" w:rsidRDefault="00930AD0" w:rsidP="006E4C59">
      <w:pPr>
        <w:pStyle w:val="ListParagraph"/>
        <w:numPr>
          <w:ilvl w:val="0"/>
          <w:numId w:val="13"/>
        </w:numPr>
        <w:rPr>
          <w:sz w:val="22"/>
          <w:szCs w:val="22"/>
        </w:rPr>
      </w:pPr>
      <w:r w:rsidRPr="006E4C59">
        <w:drawing>
          <wp:anchor distT="0" distB="0" distL="114300" distR="114300" simplePos="0" relativeHeight="251659264" behindDoc="1" locked="0" layoutInCell="1" allowOverlap="1" wp14:anchorId="497DABB2" wp14:editId="087EFEE8">
            <wp:simplePos x="0" y="0"/>
            <wp:positionH relativeFrom="column">
              <wp:posOffset>3258725</wp:posOffset>
            </wp:positionH>
            <wp:positionV relativeFrom="paragraph">
              <wp:posOffset>-297004</wp:posOffset>
            </wp:positionV>
            <wp:extent cx="2743200" cy="1828800"/>
            <wp:effectExtent l="0" t="0" r="0" b="0"/>
            <wp:wrapTight wrapText="bothSides">
              <wp:wrapPolygon edited="0">
                <wp:start x="0" y="0"/>
                <wp:lineTo x="0" y="21450"/>
                <wp:lineTo x="21500" y="21450"/>
                <wp:lineTo x="21500" y="0"/>
                <wp:lineTo x="0" y="0"/>
              </wp:wrapPolygon>
            </wp:wrapTight>
            <wp:docPr id="17" name="Picture 17"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10;&#10;Description automatically generated"/>
                    <pic:cNvPicPr/>
                  </pic:nvPicPr>
                  <pic:blipFill>
                    <a:blip r:embed="rId14"/>
                    <a:stretch>
                      <a:fillRect/>
                    </a:stretch>
                  </pic:blipFill>
                  <pic:spPr>
                    <a:xfrm>
                      <a:off x="0" y="0"/>
                      <a:ext cx="2743200" cy="1828800"/>
                    </a:xfrm>
                    <a:prstGeom prst="rect">
                      <a:avLst/>
                    </a:prstGeom>
                  </pic:spPr>
                </pic:pic>
              </a:graphicData>
            </a:graphic>
          </wp:anchor>
        </w:drawing>
      </w:r>
      <w:r w:rsidR="006E4C59" w:rsidRPr="005D6377">
        <w:rPr>
          <w:sz w:val="22"/>
          <w:szCs w:val="22"/>
        </w:rPr>
        <w:t>Once</w:t>
      </w:r>
      <w:r w:rsidR="006E4C59">
        <w:rPr>
          <w:sz w:val="22"/>
          <w:szCs w:val="22"/>
        </w:rPr>
        <w:t xml:space="preserve"> confirmed</w:t>
      </w:r>
      <w:r w:rsidR="006E4C59" w:rsidRPr="005D6377">
        <w:rPr>
          <w:sz w:val="22"/>
          <w:szCs w:val="22"/>
        </w:rPr>
        <w:t xml:space="preserve">, </w:t>
      </w:r>
      <w:r w:rsidR="003D438A">
        <w:rPr>
          <w:sz w:val="22"/>
          <w:szCs w:val="22"/>
        </w:rPr>
        <w:t>t</w:t>
      </w:r>
      <w:r w:rsidR="006E4C59">
        <w:rPr>
          <w:sz w:val="22"/>
          <w:szCs w:val="22"/>
        </w:rPr>
        <w:t xml:space="preserve">he inventory </w:t>
      </w:r>
      <w:proofErr w:type="gramStart"/>
      <w:r w:rsidR="006E4C59">
        <w:rPr>
          <w:sz w:val="22"/>
          <w:szCs w:val="22"/>
        </w:rPr>
        <w:t>counts</w:t>
      </w:r>
      <w:proofErr w:type="gramEnd"/>
      <w:r w:rsidR="006E4C59">
        <w:rPr>
          <w:sz w:val="22"/>
          <w:szCs w:val="22"/>
        </w:rPr>
        <w:t xml:space="preserve"> and status</w:t>
      </w:r>
      <w:r w:rsidR="00344156">
        <w:rPr>
          <w:sz w:val="22"/>
          <w:szCs w:val="22"/>
        </w:rPr>
        <w:t>es</w:t>
      </w:r>
      <w:r w:rsidR="006E4C59">
        <w:rPr>
          <w:sz w:val="22"/>
          <w:szCs w:val="22"/>
        </w:rPr>
        <w:t xml:space="preserve"> will be updated. </w:t>
      </w:r>
      <w:r w:rsidR="006E4C59" w:rsidRPr="005D6377">
        <w:rPr>
          <w:sz w:val="22"/>
          <w:szCs w:val="22"/>
        </w:rPr>
        <w:t>The activity will be logged in the Activity Report.  To view this report, press “</w:t>
      </w:r>
      <w:r w:rsidR="006E4C59" w:rsidRPr="00930AD0">
        <w:rPr>
          <w:color w:val="31849B" w:themeColor="accent5" w:themeShade="BF"/>
          <w:sz w:val="22"/>
          <w:szCs w:val="22"/>
        </w:rPr>
        <w:t>Inventory</w:t>
      </w:r>
      <w:r w:rsidR="006E4C59" w:rsidRPr="005D6377">
        <w:rPr>
          <w:sz w:val="22"/>
          <w:szCs w:val="22"/>
        </w:rPr>
        <w:t>”.</w:t>
      </w:r>
      <w:r w:rsidR="006E4C59">
        <w:rPr>
          <w:sz w:val="22"/>
          <w:szCs w:val="22"/>
        </w:rPr>
        <w:t xml:space="preserve"> </w:t>
      </w:r>
      <w:r w:rsidR="006E4C59" w:rsidRPr="005D6377">
        <w:rPr>
          <w:sz w:val="22"/>
          <w:szCs w:val="22"/>
        </w:rPr>
        <w:t>Press “</w:t>
      </w:r>
      <w:r w:rsidR="006E4C59" w:rsidRPr="00930AD0">
        <w:rPr>
          <w:color w:val="31849B" w:themeColor="accent5" w:themeShade="BF"/>
          <w:sz w:val="22"/>
          <w:szCs w:val="22"/>
        </w:rPr>
        <w:t>Activity</w:t>
      </w:r>
      <w:r w:rsidR="006E4C59" w:rsidRPr="005D6377">
        <w:rPr>
          <w:sz w:val="22"/>
          <w:szCs w:val="22"/>
        </w:rPr>
        <w:t>”</w:t>
      </w:r>
      <w:r w:rsidR="006E4C59">
        <w:rPr>
          <w:sz w:val="22"/>
          <w:szCs w:val="22"/>
        </w:rPr>
        <w:t>.</w:t>
      </w:r>
    </w:p>
    <w:p w14:paraId="0F8DE2DA" w14:textId="7DD04218" w:rsidR="006E4C59" w:rsidRPr="006E4C59" w:rsidRDefault="006E4C59" w:rsidP="006E4C59">
      <w:pPr>
        <w:pStyle w:val="ListParagraph"/>
        <w:rPr>
          <w:sz w:val="22"/>
          <w:szCs w:val="22"/>
        </w:rPr>
      </w:pPr>
    </w:p>
    <w:p w14:paraId="553DD7FB" w14:textId="77777777" w:rsidR="006E4C59" w:rsidRPr="00D509BF" w:rsidRDefault="006E4C59" w:rsidP="00D509BF">
      <w:pPr>
        <w:rPr>
          <w:sz w:val="22"/>
          <w:szCs w:val="22"/>
        </w:rPr>
        <w:sectPr w:rsidR="006E4C59" w:rsidRPr="00D509BF" w:rsidSect="006E4C59">
          <w:type w:val="continuous"/>
          <w:pgSz w:w="12240" w:h="15840"/>
          <w:pgMar w:top="1440" w:right="1440" w:bottom="1170" w:left="1440" w:header="648" w:footer="720" w:gutter="0"/>
          <w:cols w:num="2" w:space="720"/>
          <w:docGrid w:linePitch="360"/>
        </w:sectPr>
      </w:pPr>
    </w:p>
    <w:p w14:paraId="32BA2E9D" w14:textId="77777777" w:rsidR="009E6D3A" w:rsidRDefault="009E6D3A" w:rsidP="006E4C59">
      <w:pPr>
        <w:pStyle w:val="ListParagraph"/>
        <w:rPr>
          <w:sz w:val="22"/>
          <w:szCs w:val="22"/>
        </w:rPr>
        <w:sectPr w:rsidR="009E6D3A" w:rsidSect="003A75D0">
          <w:type w:val="continuous"/>
          <w:pgSz w:w="12240" w:h="15840"/>
          <w:pgMar w:top="1440" w:right="1440" w:bottom="1170" w:left="1440" w:header="648" w:footer="720" w:gutter="0"/>
          <w:cols w:num="2" w:space="720"/>
          <w:docGrid w:linePitch="360"/>
        </w:sectPr>
      </w:pPr>
    </w:p>
    <w:p w14:paraId="128C261B" w14:textId="4F9A2241" w:rsidR="00D509BF" w:rsidRPr="00930AD0" w:rsidRDefault="00D509BF" w:rsidP="00930AD0">
      <w:pPr>
        <w:rPr>
          <w:i/>
          <w:iCs/>
          <w:sz w:val="22"/>
          <w:szCs w:val="22"/>
        </w:rPr>
      </w:pPr>
    </w:p>
    <w:p w14:paraId="6720F892" w14:textId="76ECD486" w:rsidR="00D509BF" w:rsidRDefault="00D509BF" w:rsidP="006E4C59">
      <w:pPr>
        <w:pStyle w:val="ListParagraph"/>
        <w:rPr>
          <w:i/>
          <w:iCs/>
          <w:sz w:val="22"/>
          <w:szCs w:val="22"/>
        </w:rPr>
      </w:pPr>
    </w:p>
    <w:p w14:paraId="76A21090" w14:textId="280C8D2D" w:rsidR="00D509BF" w:rsidRDefault="00D509BF" w:rsidP="006E4C59">
      <w:pPr>
        <w:pStyle w:val="ListParagraph"/>
        <w:rPr>
          <w:i/>
          <w:iCs/>
          <w:sz w:val="22"/>
          <w:szCs w:val="22"/>
        </w:rPr>
      </w:pPr>
    </w:p>
    <w:p w14:paraId="0490C6A0" w14:textId="77777777" w:rsidR="00930AD0" w:rsidRPr="009E6D3A" w:rsidRDefault="00930AD0" w:rsidP="006E4C59">
      <w:pPr>
        <w:pStyle w:val="ListParagraph"/>
        <w:rPr>
          <w:i/>
          <w:iCs/>
          <w:sz w:val="22"/>
          <w:szCs w:val="22"/>
        </w:rPr>
      </w:pPr>
    </w:p>
    <w:p w14:paraId="06747E4C" w14:textId="726F4BC1" w:rsidR="009E6D3A" w:rsidRPr="009E6D3A" w:rsidRDefault="009E6D3A" w:rsidP="006E4C59">
      <w:pPr>
        <w:pStyle w:val="ListParagraph"/>
        <w:rPr>
          <w:i/>
          <w:iCs/>
          <w:sz w:val="22"/>
          <w:szCs w:val="22"/>
        </w:rPr>
      </w:pPr>
      <w:r w:rsidRPr="009E6D3A">
        <w:rPr>
          <w:i/>
          <w:iCs/>
          <w:sz w:val="22"/>
          <w:szCs w:val="22"/>
        </w:rPr>
        <w:t>*Note: You can use the “remove” feature for any inventory that is tracked in the system.  For example, if you want to remove items that are expiring soon, follow the process above, but choose a different reason for removal on the dropdown.</w:t>
      </w:r>
    </w:p>
    <w:sectPr w:rsidR="009E6D3A" w:rsidRPr="009E6D3A" w:rsidSect="009E6D3A">
      <w:type w:val="continuous"/>
      <w:pgSz w:w="12240" w:h="15840"/>
      <w:pgMar w:top="1440" w:right="1440" w:bottom="1170" w:left="1440" w:header="648"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0B6964" w14:textId="77777777" w:rsidR="00B0162E" w:rsidRDefault="00B0162E" w:rsidP="001114DF">
      <w:r>
        <w:separator/>
      </w:r>
    </w:p>
  </w:endnote>
  <w:endnote w:type="continuationSeparator" w:id="0">
    <w:p w14:paraId="46CAC52D" w14:textId="77777777" w:rsidR="00B0162E" w:rsidRDefault="00B0162E" w:rsidP="001114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HelveticaNeueLT Std Lt">
    <w:altName w:val="Arial"/>
    <w:panose1 w:val="020B0604020202020204"/>
    <w:charset w:val="00"/>
    <w:family w:val="swiss"/>
    <w:notTrueType/>
    <w:pitch w:val="variable"/>
    <w:sig w:usb0="800000AF" w:usb1="4000204A"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02BD40" w14:textId="4200C399" w:rsidR="0069216B" w:rsidRDefault="00983E80">
    <w:pPr>
      <w:pStyle w:val="Footer"/>
    </w:pPr>
    <w:r>
      <w:rPr>
        <w:noProof/>
      </w:rPr>
      <mc:AlternateContent>
        <mc:Choice Requires="wps">
          <w:drawing>
            <wp:anchor distT="0" distB="0" distL="114300" distR="114300" simplePos="0" relativeHeight="251654144" behindDoc="0" locked="0" layoutInCell="1" allowOverlap="1" wp14:anchorId="3DCBD21D" wp14:editId="7E6E1108">
              <wp:simplePos x="0" y="0"/>
              <wp:positionH relativeFrom="column">
                <wp:posOffset>-641688</wp:posOffset>
              </wp:positionH>
              <wp:positionV relativeFrom="paragraph">
                <wp:posOffset>59055</wp:posOffset>
              </wp:positionV>
              <wp:extent cx="2908570" cy="411480"/>
              <wp:effectExtent l="0" t="0" r="0" b="0"/>
              <wp:wrapNone/>
              <wp:docPr id="6" name="Text Box 6"/>
              <wp:cNvGraphicFramePr/>
              <a:graphic xmlns:a="http://schemas.openxmlformats.org/drawingml/2006/main">
                <a:graphicData uri="http://schemas.microsoft.com/office/word/2010/wordprocessingShape">
                  <wps:wsp>
                    <wps:cNvSpPr txBox="1"/>
                    <wps:spPr>
                      <a:xfrm>
                        <a:off x="0" y="0"/>
                        <a:ext cx="2908570" cy="411480"/>
                      </a:xfrm>
                      <a:prstGeom prst="rect">
                        <a:avLst/>
                      </a:prstGeom>
                      <a:solidFill>
                        <a:schemeClr val="lt1"/>
                      </a:solidFill>
                      <a:ln w="6350">
                        <a:noFill/>
                      </a:ln>
                    </wps:spPr>
                    <wps:txbx>
                      <w:txbxContent>
                        <w:p w14:paraId="4D17FC43" w14:textId="3F4B54C9" w:rsidR="0069216B" w:rsidRDefault="0069216B" w:rsidP="007C1534">
                          <w:pPr>
                            <w:contextualSpacing/>
                            <w:rPr>
                              <w:rFonts w:ascii="HelveticaNeueLT Std Lt" w:hAnsi="HelveticaNeueLT Std Lt"/>
                              <w:color w:val="444444"/>
                              <w:sz w:val="20"/>
                            </w:rPr>
                          </w:pPr>
                          <w:proofErr w:type="spellStart"/>
                          <w:r>
                            <w:rPr>
                              <w:rFonts w:ascii="HelveticaNeueLT Std Lt" w:hAnsi="HelveticaNeueLT Std Lt"/>
                              <w:color w:val="444444"/>
                              <w:sz w:val="20"/>
                            </w:rPr>
                            <w:t>AccuShelf</w:t>
                          </w:r>
                          <w:proofErr w:type="spellEnd"/>
                          <w:r>
                            <w:rPr>
                              <w:rFonts w:ascii="HelveticaNeueLT Std Lt" w:hAnsi="HelveticaNeueLT Std Lt"/>
                              <w:color w:val="444444"/>
                              <w:sz w:val="20"/>
                            </w:rPr>
                            <w:t xml:space="preserve"> Inventory Management System</w:t>
                          </w:r>
                        </w:p>
                        <w:p w14:paraId="48007F2E" w14:textId="3633694F" w:rsidR="00983E80" w:rsidRPr="00410B28" w:rsidRDefault="00983E80" w:rsidP="007C1534">
                          <w:pPr>
                            <w:contextualSpacing/>
                            <w:rPr>
                              <w:rFonts w:ascii="HelveticaNeueLT Std Lt" w:hAnsi="HelveticaNeueLT Std Lt"/>
                              <w:color w:val="444444"/>
                              <w:sz w:val="20"/>
                            </w:rPr>
                          </w:pPr>
                          <w:r>
                            <w:rPr>
                              <w:rFonts w:ascii="HelveticaNeueLT Std Lt" w:hAnsi="HelveticaNeueLT Std Lt"/>
                              <w:color w:val="444444"/>
                              <w:sz w:val="20"/>
                            </w:rPr>
                            <w:t>August 2022. V1.</w:t>
                          </w:r>
                        </w:p>
                        <w:p w14:paraId="2C3570C8" w14:textId="77777777" w:rsidR="0069216B" w:rsidRPr="00410B28" w:rsidRDefault="0069216B" w:rsidP="0036278C">
                          <w:pPr>
                            <w:rPr>
                              <w:rFonts w:ascii="HelveticaNeueLT Std Lt" w:hAnsi="HelveticaNeueLT Std Lt"/>
                              <w:color w:val="44444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CBD21D" id="_x0000_t202" coordsize="21600,21600" o:spt="202" path="m,l,21600r21600,l21600,xe">
              <v:stroke joinstyle="miter"/>
              <v:path gradientshapeok="t" o:connecttype="rect"/>
            </v:shapetype>
            <v:shape id="Text Box 6" o:spid="_x0000_s1027" type="#_x0000_t202" style="position:absolute;margin-left:-50.55pt;margin-top:4.65pt;width:229pt;height:32.4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" fillcolor="white [3201]" stroked="f" strokeweight=".5pt">
              <v:textbox>
                <w:txbxContent>
                  <w:p w14:paraId="4D17FC43" w14:textId="3F4B54C9" w:rsidR="0069216B" w:rsidRDefault="0069216B" w:rsidP="007C1534">
                    <w:pPr>
                      <w:contextualSpacing/>
                      <w:rPr>
                        <w:rFonts w:ascii="HelveticaNeueLT Std Lt" w:hAnsi="HelveticaNeueLT Std Lt"/>
                        <w:color w:val="444444"/>
                        <w:sz w:val="20"/>
                      </w:rPr>
                    </w:pPr>
                    <w:proofErr w:type="spellStart"/>
                    <w:r>
                      <w:rPr>
                        <w:rFonts w:ascii="HelveticaNeueLT Std Lt" w:hAnsi="HelveticaNeueLT Std Lt"/>
                        <w:color w:val="444444"/>
                        <w:sz w:val="20"/>
                      </w:rPr>
                      <w:t>AccuShelf</w:t>
                    </w:r>
                    <w:proofErr w:type="spellEnd"/>
                    <w:r>
                      <w:rPr>
                        <w:rFonts w:ascii="HelveticaNeueLT Std Lt" w:hAnsi="HelveticaNeueLT Std Lt"/>
                        <w:color w:val="444444"/>
                        <w:sz w:val="20"/>
                      </w:rPr>
                      <w:t xml:space="preserve"> Inventory Management System</w:t>
                    </w:r>
                  </w:p>
                  <w:p w14:paraId="48007F2E" w14:textId="3633694F" w:rsidR="00983E80" w:rsidRPr="00410B28" w:rsidRDefault="00983E80" w:rsidP="007C1534">
                    <w:pPr>
                      <w:contextualSpacing/>
                      <w:rPr>
                        <w:rFonts w:ascii="HelveticaNeueLT Std Lt" w:hAnsi="HelveticaNeueLT Std Lt"/>
                        <w:color w:val="444444"/>
                        <w:sz w:val="20"/>
                      </w:rPr>
                    </w:pPr>
                    <w:r>
                      <w:rPr>
                        <w:rFonts w:ascii="HelveticaNeueLT Std Lt" w:hAnsi="HelveticaNeueLT Std Lt"/>
                        <w:color w:val="444444"/>
                        <w:sz w:val="20"/>
                      </w:rPr>
                      <w:t>August 2022. V1.</w:t>
                    </w:r>
                  </w:p>
                  <w:p w14:paraId="2C3570C8" w14:textId="77777777" w:rsidR="0069216B" w:rsidRPr="00410B28" w:rsidRDefault="0069216B" w:rsidP="0036278C">
                    <w:pPr>
                      <w:rPr>
                        <w:rFonts w:ascii="HelveticaNeueLT Std Lt" w:hAnsi="HelveticaNeueLT Std Lt"/>
                        <w:color w:val="444444"/>
                      </w:rPr>
                    </w:pPr>
                  </w:p>
                </w:txbxContent>
              </v:textbox>
            </v:shape>
          </w:pict>
        </mc:Fallback>
      </mc:AlternateContent>
    </w:r>
    <w:r w:rsidR="0069216B">
      <w:rPr>
        <w:noProof/>
      </w:rPr>
      <mc:AlternateContent>
        <mc:Choice Requires="wps">
          <w:drawing>
            <wp:anchor distT="45720" distB="45720" distL="114300" distR="114300" simplePos="0" relativeHeight="251659264" behindDoc="0" locked="0" layoutInCell="1" allowOverlap="1" wp14:anchorId="643F72C7" wp14:editId="74749796">
              <wp:simplePos x="0" y="0"/>
              <wp:positionH relativeFrom="column">
                <wp:posOffset>5918200</wp:posOffset>
              </wp:positionH>
              <wp:positionV relativeFrom="paragraph">
                <wp:posOffset>74295</wp:posOffset>
              </wp:positionV>
              <wp:extent cx="806450" cy="3238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6450" cy="323850"/>
                      </a:xfrm>
                      <a:prstGeom prst="rect">
                        <a:avLst/>
                      </a:prstGeom>
                      <a:noFill/>
                      <a:ln w="9525">
                        <a:noFill/>
                        <a:miter lim="800000"/>
                        <a:headEnd/>
                        <a:tailEnd/>
                      </a:ln>
                    </wps:spPr>
                    <wps:txbx>
                      <w:txbxContent>
                        <w:p w14:paraId="439546F3" w14:textId="2F757CA4" w:rsidR="0069216B" w:rsidRDefault="0069216B">
                          <w:r>
                            <w:tab/>
                          </w:r>
                          <w:r>
                            <w:fldChar w:fldCharType="begin"/>
                          </w:r>
                          <w:r>
                            <w:instrText xml:space="preserve"> PAGE   \* MERGEFORMAT </w:instrText>
                          </w:r>
                          <w:r>
                            <w:fldChar w:fldCharType="separate"/>
                          </w:r>
                          <w:r>
                            <w:rPr>
                              <w:noProof/>
                            </w:rPr>
                            <w:t>1</w:t>
                          </w:r>
                          <w:r>
                            <w:rPr>
                              <w:noProof/>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3F72C7" id="Text Box 2" o:spid="_x0000_s1028" type="#_x0000_t202" style="position:absolute;margin-left:466pt;margin-top:5.85pt;width:63.5pt;height:25.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" filled="f" stroked="f">
              <v:textbox>
                <w:txbxContent>
                  <w:p w14:paraId="439546F3" w14:textId="2F757CA4" w:rsidR="0069216B" w:rsidRDefault="0069216B">
                    <w:r>
                      <w:tab/>
                    </w:r>
                    <w:r>
                      <w:fldChar w:fldCharType="begin"/>
                    </w:r>
                    <w:r>
                      <w:instrText xml:space="preserve"> PAGE   \* MERGEFORMAT </w:instrText>
                    </w:r>
                    <w:r>
                      <w:fldChar w:fldCharType="separate"/>
                    </w:r>
                    <w:r>
                      <w:rPr>
                        <w:noProof/>
                      </w:rPr>
                      <w:t>1</w:t>
                    </w:r>
                    <w:r>
                      <w:rPr>
                        <w:noProof/>
                      </w:rPr>
                      <w:fldChar w:fldCharType="end"/>
                    </w:r>
                  </w:p>
                </w:txbxContent>
              </v:textbox>
              <w10:wrap type="square"/>
            </v:shape>
          </w:pict>
        </mc:Fallback>
      </mc:AlternateContent>
    </w:r>
    <w:r w:rsidR="0069216B">
      <w:rPr>
        <w:noProof/>
      </w:rPr>
      <mc:AlternateContent>
        <mc:Choice Requires="wps">
          <w:drawing>
            <wp:anchor distT="0" distB="0" distL="114300" distR="114300" simplePos="0" relativeHeight="251658240" behindDoc="0" locked="0" layoutInCell="1" allowOverlap="1" wp14:anchorId="0681C423" wp14:editId="46E825E7">
              <wp:simplePos x="0" y="0"/>
              <wp:positionH relativeFrom="column">
                <wp:posOffset>4218317</wp:posOffset>
              </wp:positionH>
              <wp:positionV relativeFrom="paragraph">
                <wp:posOffset>56659</wp:posOffset>
              </wp:positionV>
              <wp:extent cx="2036733" cy="411480"/>
              <wp:effectExtent l="0" t="0" r="1905" b="7620"/>
              <wp:wrapNone/>
              <wp:docPr id="8" name="Text Box 8"/>
              <wp:cNvGraphicFramePr/>
              <a:graphic xmlns:a="http://schemas.openxmlformats.org/drawingml/2006/main">
                <a:graphicData uri="http://schemas.microsoft.com/office/word/2010/wordprocessingShape">
                  <wps:wsp>
                    <wps:cNvSpPr txBox="1"/>
                    <wps:spPr>
                      <a:xfrm>
                        <a:off x="0" y="0"/>
                        <a:ext cx="2036733" cy="411480"/>
                      </a:xfrm>
                      <a:prstGeom prst="rect">
                        <a:avLst/>
                      </a:prstGeom>
                      <a:solidFill>
                        <a:schemeClr val="lt1"/>
                      </a:solidFill>
                      <a:ln w="6350">
                        <a:noFill/>
                      </a:ln>
                    </wps:spPr>
                    <wps:txbx>
                      <w:txbxContent>
                        <w:p w14:paraId="60F088AA" w14:textId="439437D2" w:rsidR="0069216B" w:rsidRPr="00410B28" w:rsidRDefault="0069216B" w:rsidP="00FE7BE5">
                          <w:pPr>
                            <w:jc w:val="right"/>
                            <w:rPr>
                              <w:rFonts w:ascii="HelveticaNeueLT Std Lt" w:hAnsi="HelveticaNeueLT Std Lt"/>
                              <w:color w:val="444444"/>
                            </w:rPr>
                          </w:pPr>
                          <w:r w:rsidRPr="00FE7BE5">
                            <w:rPr>
                              <w:rFonts w:ascii="HelveticaNeueLT Std Lt" w:hAnsi="HelveticaNeueLT Std Lt"/>
                              <w:color w:val="444444"/>
                              <w:sz w:val="20"/>
                            </w:rPr>
                            <w:t>(844) 878-6331</w:t>
                          </w:r>
                        </w:p>
                        <w:p w14:paraId="06B7D8AC" w14:textId="77777777" w:rsidR="0069216B" w:rsidRPr="00FE7BE5" w:rsidRDefault="00000000" w:rsidP="00FE7BE5">
                          <w:pPr>
                            <w:jc w:val="right"/>
                            <w:rPr>
                              <w:rFonts w:ascii="HelveticaNeueLT Std Lt" w:hAnsi="HelveticaNeueLT Std Lt"/>
                              <w:color w:val="4BACC6" w:themeColor="accent5"/>
                              <w:sz w:val="20"/>
                            </w:rPr>
                          </w:pPr>
                          <w:hyperlink r:id="rId1" w:history="1">
                            <w:r w:rsidR="0069216B" w:rsidRPr="00FE7BE5">
                              <w:rPr>
                                <w:rStyle w:val="Hyperlink"/>
                                <w:rFonts w:ascii="HelveticaNeueLT Std Lt" w:hAnsi="HelveticaNeueLT Std Lt"/>
                                <w:color w:val="4BACC6" w:themeColor="accent5"/>
                                <w:sz w:val="20"/>
                                <w:u w:val="none"/>
                              </w:rPr>
                              <w:t>support@trumedsystems.com</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81C423" id="Text Box 8" o:spid="_x0000_s1029" type="#_x0000_t202" style="position:absolute;margin-left:332.15pt;margin-top:4.45pt;width:160.35pt;height:32.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" fillcolor="white [3201]" stroked="f" strokeweight=".5pt">
              <v:textbox>
                <w:txbxContent>
                  <w:p w14:paraId="60F088AA" w14:textId="439437D2" w:rsidR="0069216B" w:rsidRPr="00410B28" w:rsidRDefault="0069216B" w:rsidP="00FE7BE5">
                    <w:pPr>
                      <w:jc w:val="right"/>
                      <w:rPr>
                        <w:rFonts w:ascii="HelveticaNeueLT Std Lt" w:hAnsi="HelveticaNeueLT Std Lt"/>
                        <w:color w:val="444444"/>
                      </w:rPr>
                    </w:pPr>
                    <w:r w:rsidRPr="00FE7BE5">
                      <w:rPr>
                        <w:rFonts w:ascii="HelveticaNeueLT Std Lt" w:hAnsi="HelveticaNeueLT Std Lt"/>
                        <w:color w:val="444444"/>
                        <w:sz w:val="20"/>
                      </w:rPr>
                      <w:t>(844) 878-6331</w:t>
                    </w:r>
                  </w:p>
                  <w:p w14:paraId="06B7D8AC" w14:textId="77777777" w:rsidR="0069216B" w:rsidRPr="00FE7BE5" w:rsidRDefault="00000000" w:rsidP="00FE7BE5">
                    <w:pPr>
                      <w:jc w:val="right"/>
                      <w:rPr>
                        <w:rFonts w:ascii="HelveticaNeueLT Std Lt" w:hAnsi="HelveticaNeueLT Std Lt"/>
                        <w:color w:val="4BACC6" w:themeColor="accent5"/>
                        <w:sz w:val="20"/>
                      </w:rPr>
                    </w:pPr>
                    <w:hyperlink r:id="rId2" w:history="1">
                      <w:r w:rsidR="0069216B" w:rsidRPr="00FE7BE5">
                        <w:rPr>
                          <w:rStyle w:val="Hyperlink"/>
                          <w:rFonts w:ascii="HelveticaNeueLT Std Lt" w:hAnsi="HelveticaNeueLT Std Lt"/>
                          <w:color w:val="4BACC6" w:themeColor="accent5"/>
                          <w:sz w:val="20"/>
                          <w:u w:val="none"/>
                        </w:rPr>
                        <w:t>support@trumedsystems.com</w:t>
                      </w:r>
                    </w:hyperlink>
                  </w:p>
                </w:txbxContent>
              </v:textbox>
            </v:shape>
          </w:pict>
        </mc:Fallback>
      </mc:AlternateContent>
    </w:r>
    <w:r w:rsidR="0069216B">
      <w:rPr>
        <w:noProof/>
      </w:rPr>
      <mc:AlternateContent>
        <mc:Choice Requires="wps">
          <w:drawing>
            <wp:anchor distT="0" distB="0" distL="114300" distR="114300" simplePos="0" relativeHeight="251655168" behindDoc="0" locked="0" layoutInCell="1" allowOverlap="1" wp14:anchorId="3FAEC7A4" wp14:editId="4E52E0F3">
              <wp:simplePos x="0" y="0"/>
              <wp:positionH relativeFrom="margin">
                <wp:posOffset>1695449</wp:posOffset>
              </wp:positionH>
              <wp:positionV relativeFrom="paragraph">
                <wp:posOffset>138430</wp:posOffset>
              </wp:positionV>
              <wp:extent cx="2219325" cy="337820"/>
              <wp:effectExtent l="0" t="0" r="0" b="0"/>
              <wp:wrapNone/>
              <wp:docPr id="12" name="Rectangle 12"/>
              <wp:cNvGraphicFramePr/>
              <a:graphic xmlns:a="http://schemas.openxmlformats.org/drawingml/2006/main">
                <a:graphicData uri="http://schemas.microsoft.com/office/word/2010/wordprocessingShape">
                  <wps:wsp>
                    <wps:cNvSpPr/>
                    <wps:spPr>
                      <a:xfrm>
                        <a:off x="0" y="0"/>
                        <a:ext cx="2219325" cy="3378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0054844" w14:textId="5E810C32" w:rsidR="0069216B" w:rsidRPr="000C672F" w:rsidRDefault="00000000" w:rsidP="00E01836">
                          <w:pPr>
                            <w:jc w:val="center"/>
                            <w:rPr>
                              <w:rFonts w:ascii="HelveticaNeueLT Std Lt" w:hAnsi="HelveticaNeueLT Std Lt"/>
                              <w:bCs/>
                              <w:color w:val="595959" w:themeColor="text1" w:themeTint="A6"/>
                            </w:rPr>
                          </w:pPr>
                          <w:hyperlink r:id="rId3" w:history="1">
                            <w:r w:rsidR="0069216B" w:rsidRPr="000C672F">
                              <w:rPr>
                                <w:rStyle w:val="Hyperlink"/>
                                <w:rFonts w:ascii="HelveticaNeueLT Std Lt" w:hAnsi="HelveticaNeueLT Std Lt"/>
                                <w:bCs/>
                                <w:color w:val="595959" w:themeColor="text1" w:themeTint="A6"/>
                                <w:u w:val="none"/>
                              </w:rPr>
                              <w:t>www.AccuShelf.com</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AEC7A4" id="Rectangle 12" o:spid="_x0000_s1030" style="position:absolute;margin-left:133.5pt;margin-top:10.9pt;width:174.75pt;height:26.6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" filled="f" stroked="f" strokeweight="2pt">
              <v:textbox>
                <w:txbxContent>
                  <w:p w14:paraId="60054844" w14:textId="5E810C32" w:rsidR="0069216B" w:rsidRPr="000C672F" w:rsidRDefault="00000000" w:rsidP="00E01836">
                    <w:pPr>
                      <w:jc w:val="center"/>
                      <w:rPr>
                        <w:rFonts w:ascii="HelveticaNeueLT Std Lt" w:hAnsi="HelveticaNeueLT Std Lt"/>
                        <w:bCs/>
                        <w:color w:val="595959" w:themeColor="text1" w:themeTint="A6"/>
                      </w:rPr>
                    </w:pPr>
                    <w:hyperlink r:id="rId4" w:history="1">
                      <w:r w:rsidR="0069216B" w:rsidRPr="000C672F">
                        <w:rPr>
                          <w:rStyle w:val="Hyperlink"/>
                          <w:rFonts w:ascii="HelveticaNeueLT Std Lt" w:hAnsi="HelveticaNeueLT Std Lt"/>
                          <w:bCs/>
                          <w:color w:val="595959" w:themeColor="text1" w:themeTint="A6"/>
                          <w:u w:val="none"/>
                        </w:rPr>
                        <w:t>www.AccuShelf.com</w:t>
                      </w:r>
                    </w:hyperlink>
                  </w:p>
                </w:txbxContent>
              </v:textbox>
              <w10:wrap anchorx="margin"/>
            </v:rect>
          </w:pict>
        </mc:Fallback>
      </mc:AlternateContent>
    </w:r>
    <w:r w:rsidR="0069216B">
      <w:rPr>
        <w:noProof/>
      </w:rPr>
      <mc:AlternateContent>
        <mc:Choice Requires="wps">
          <w:drawing>
            <wp:anchor distT="0" distB="0" distL="114300" distR="114300" simplePos="0" relativeHeight="251656192" behindDoc="0" locked="0" layoutInCell="1" allowOverlap="1" wp14:anchorId="2B84B8CA" wp14:editId="1D6A5434">
              <wp:simplePos x="0" y="0"/>
              <wp:positionH relativeFrom="column">
                <wp:posOffset>-321945</wp:posOffset>
              </wp:positionH>
              <wp:positionV relativeFrom="paragraph">
                <wp:posOffset>-61595</wp:posOffset>
              </wp:positionV>
              <wp:extent cx="6583680" cy="45085"/>
              <wp:effectExtent l="0" t="0" r="7620" b="0"/>
              <wp:wrapNone/>
              <wp:docPr id="13" name="Rectangle 13"/>
              <wp:cNvGraphicFramePr/>
              <a:graphic xmlns:a="http://schemas.openxmlformats.org/drawingml/2006/main">
                <a:graphicData uri="http://schemas.microsoft.com/office/word/2010/wordprocessingShape">
                  <wps:wsp>
                    <wps:cNvSpPr/>
                    <wps:spPr>
                      <a:xfrm>
                        <a:off x="0" y="0"/>
                        <a:ext cx="6583680" cy="45085"/>
                      </a:xfrm>
                      <a:prstGeom prst="rect">
                        <a:avLst/>
                      </a:prstGeom>
                      <a:solidFill>
                        <a:srgbClr val="1E495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126D7B" id="Rectangle 13" o:spid="_x0000_s1026" style="position:absolute;margin-left:-25.35pt;margin-top:-4.85pt;width:518.4pt;height:3.5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" fillcolor="#1e4954" stroked="f" strokeweight="2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936E10" w14:textId="77777777" w:rsidR="00B0162E" w:rsidRDefault="00B0162E" w:rsidP="001114DF">
      <w:r>
        <w:separator/>
      </w:r>
    </w:p>
  </w:footnote>
  <w:footnote w:type="continuationSeparator" w:id="0">
    <w:p w14:paraId="3ED3F4F6" w14:textId="77777777" w:rsidR="00B0162E" w:rsidRDefault="00B0162E" w:rsidP="001114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E72448" w14:textId="055DC5C8" w:rsidR="0069216B" w:rsidRDefault="00E21F67">
    <w:pPr>
      <w:pStyle w:val="Header"/>
    </w:pPr>
    <w:r>
      <w:rPr>
        <w:noProof/>
      </w:rPr>
      <w:drawing>
        <wp:anchor distT="0" distB="0" distL="114300" distR="114300" simplePos="0" relativeHeight="251660288" behindDoc="0" locked="0" layoutInCell="1" allowOverlap="1" wp14:anchorId="38E210F5" wp14:editId="3F09FB0F">
          <wp:simplePos x="0" y="0"/>
          <wp:positionH relativeFrom="column">
            <wp:posOffset>-337820</wp:posOffset>
          </wp:positionH>
          <wp:positionV relativeFrom="paragraph">
            <wp:posOffset>-177165</wp:posOffset>
          </wp:positionV>
          <wp:extent cx="2727233" cy="530352"/>
          <wp:effectExtent l="0" t="0" r="0" b="3175"/>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27233" cy="530352"/>
                  </a:xfrm>
                  <a:prstGeom prst="rect">
                    <a:avLst/>
                  </a:prstGeom>
                  <a:noFill/>
                  <a:ln>
                    <a:noFill/>
                  </a:ln>
                </pic:spPr>
              </pic:pic>
            </a:graphicData>
          </a:graphic>
          <wp14:sizeRelH relativeFrom="page">
            <wp14:pctWidth>0</wp14:pctWidth>
          </wp14:sizeRelH>
          <wp14:sizeRelV relativeFrom="page">
            <wp14:pctHeight>0</wp14:pctHeight>
          </wp14:sizeRelV>
        </wp:anchor>
      </w:drawing>
    </w:r>
    <w:r w:rsidR="0069216B">
      <w:rPr>
        <w:noProof/>
      </w:rPr>
      <mc:AlternateContent>
        <mc:Choice Requires="wps">
          <w:drawing>
            <wp:anchor distT="0" distB="0" distL="114300" distR="114300" simplePos="0" relativeHeight="251657216" behindDoc="0" locked="0" layoutInCell="1" allowOverlap="1" wp14:anchorId="599DF66A" wp14:editId="067B7C40">
              <wp:simplePos x="0" y="0"/>
              <wp:positionH relativeFrom="margin">
                <wp:posOffset>-323850</wp:posOffset>
              </wp:positionH>
              <wp:positionV relativeFrom="paragraph">
                <wp:posOffset>-160655</wp:posOffset>
              </wp:positionV>
              <wp:extent cx="6583680" cy="502920"/>
              <wp:effectExtent l="0" t="0" r="7620" b="0"/>
              <wp:wrapNone/>
              <wp:docPr id="2" name="Rectangle 2"/>
              <wp:cNvGraphicFramePr/>
              <a:graphic xmlns:a="http://schemas.openxmlformats.org/drawingml/2006/main">
                <a:graphicData uri="http://schemas.microsoft.com/office/word/2010/wordprocessingShape">
                  <wps:wsp>
                    <wps:cNvSpPr/>
                    <wps:spPr>
                      <a:xfrm>
                        <a:off x="0" y="0"/>
                        <a:ext cx="6583680" cy="502920"/>
                      </a:xfrm>
                      <a:prstGeom prst="rect">
                        <a:avLst/>
                      </a:prstGeom>
                      <a:solidFill>
                        <a:srgbClr val="1E495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CC575A4" w14:textId="11590318" w:rsidR="0069216B" w:rsidRPr="00E01836" w:rsidRDefault="0069216B" w:rsidP="00E01836">
                          <w:pPr>
                            <w:jc w:val="right"/>
                            <w:rPr>
                              <w:b/>
                              <w:sz w:val="40"/>
                            </w:rPr>
                          </w:pPr>
                          <w:r w:rsidRPr="00E01836">
                            <w:rPr>
                              <w:b/>
                              <w:sz w:val="40"/>
                            </w:rPr>
                            <w:t xml:space="preserve"> </w:t>
                          </w:r>
                          <w:r w:rsidR="00FC6678">
                            <w:rPr>
                              <w:b/>
                              <w:sz w:val="40"/>
                            </w:rPr>
                            <w:t>Re</w:t>
                          </w:r>
                          <w:r w:rsidR="00B92A78">
                            <w:rPr>
                              <w:b/>
                              <w:sz w:val="40"/>
                            </w:rPr>
                            <w:t>move Expired Inventory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9DF66A" id="Rectangle 2" o:spid="_x0000_s1026" style="position:absolute;margin-left:-25.5pt;margin-top:-12.65pt;width:518.4pt;height:39.6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" fillcolor="#1e4954" stroked="f" strokeweight="2pt">
              <v:textbox>
                <w:txbxContent>
                  <w:p w14:paraId="4CC575A4" w14:textId="11590318" w:rsidR="0069216B" w:rsidRPr="00E01836" w:rsidRDefault="0069216B" w:rsidP="00E01836">
                    <w:pPr>
                      <w:jc w:val="right"/>
                      <w:rPr>
                        <w:b/>
                        <w:sz w:val="40"/>
                      </w:rPr>
                    </w:pPr>
                    <w:r w:rsidRPr="00E01836">
                      <w:rPr>
                        <w:b/>
                        <w:sz w:val="40"/>
                      </w:rPr>
                      <w:t xml:space="preserve"> </w:t>
                    </w:r>
                    <w:r w:rsidR="00FC6678">
                      <w:rPr>
                        <w:b/>
                        <w:sz w:val="40"/>
                      </w:rPr>
                      <w:t>Re</w:t>
                    </w:r>
                    <w:r w:rsidR="00B92A78">
                      <w:rPr>
                        <w:b/>
                        <w:sz w:val="40"/>
                      </w:rPr>
                      <w:t>move Expired Inventory</w:t>
                    </w:r>
                  </w:p>
                </w:txbxContent>
              </v:textbox>
              <w10:wrap anchorx="margin"/>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10538F"/>
    <w:multiLevelType w:val="hybridMultilevel"/>
    <w:tmpl w:val="DD4E793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E58762B"/>
    <w:multiLevelType w:val="hybridMultilevel"/>
    <w:tmpl w:val="5C7EC0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9690709"/>
    <w:multiLevelType w:val="hybridMultilevel"/>
    <w:tmpl w:val="204456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99E6E7E"/>
    <w:multiLevelType w:val="hybridMultilevel"/>
    <w:tmpl w:val="098201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CCE4F85"/>
    <w:multiLevelType w:val="hybridMultilevel"/>
    <w:tmpl w:val="CEEAA4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5B422D1"/>
    <w:multiLevelType w:val="hybridMultilevel"/>
    <w:tmpl w:val="603C6B44"/>
    <w:lvl w:ilvl="0" w:tplc="C7D0327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D1C468E"/>
    <w:multiLevelType w:val="hybridMultilevel"/>
    <w:tmpl w:val="F34AF9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F117F2A"/>
    <w:multiLevelType w:val="hybridMultilevel"/>
    <w:tmpl w:val="8FB0EB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4631AA2"/>
    <w:multiLevelType w:val="hybridMultilevel"/>
    <w:tmpl w:val="E196B8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4B3169E"/>
    <w:multiLevelType w:val="hybridMultilevel"/>
    <w:tmpl w:val="9F9832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DC34653"/>
    <w:multiLevelType w:val="hybridMultilevel"/>
    <w:tmpl w:val="692C1D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EE955B9"/>
    <w:multiLevelType w:val="hybridMultilevel"/>
    <w:tmpl w:val="CE74BB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52D42D4"/>
    <w:multiLevelType w:val="hybridMultilevel"/>
    <w:tmpl w:val="854AE990"/>
    <w:lvl w:ilvl="0" w:tplc="68281E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A4A571C"/>
    <w:multiLevelType w:val="hybridMultilevel"/>
    <w:tmpl w:val="413AE3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F8A16CA"/>
    <w:multiLevelType w:val="hybridMultilevel"/>
    <w:tmpl w:val="DB7C9C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52330824">
    <w:abstractNumId w:val="9"/>
  </w:num>
  <w:num w:numId="2" w16cid:durableId="1488741500">
    <w:abstractNumId w:val="8"/>
  </w:num>
  <w:num w:numId="3" w16cid:durableId="1798181022">
    <w:abstractNumId w:val="2"/>
  </w:num>
  <w:num w:numId="4" w16cid:durableId="158424123">
    <w:abstractNumId w:val="3"/>
  </w:num>
  <w:num w:numId="5" w16cid:durableId="180364756">
    <w:abstractNumId w:val="10"/>
  </w:num>
  <w:num w:numId="6" w16cid:durableId="369841186">
    <w:abstractNumId w:val="1"/>
  </w:num>
  <w:num w:numId="7" w16cid:durableId="250050704">
    <w:abstractNumId w:val="14"/>
  </w:num>
  <w:num w:numId="8" w16cid:durableId="1744529145">
    <w:abstractNumId w:val="7"/>
  </w:num>
  <w:num w:numId="9" w16cid:durableId="1421022602">
    <w:abstractNumId w:val="11"/>
  </w:num>
  <w:num w:numId="10" w16cid:durableId="1315601205">
    <w:abstractNumId w:val="6"/>
  </w:num>
  <w:num w:numId="11" w16cid:durableId="1959094286">
    <w:abstractNumId w:val="0"/>
  </w:num>
  <w:num w:numId="12" w16cid:durableId="1526363739">
    <w:abstractNumId w:val="5"/>
  </w:num>
  <w:num w:numId="13" w16cid:durableId="1569149327">
    <w:abstractNumId w:val="12"/>
  </w:num>
  <w:num w:numId="14" w16cid:durableId="2008634817">
    <w:abstractNumId w:val="13"/>
  </w:num>
  <w:num w:numId="15" w16cid:durableId="1165318176">
    <w:abstractNumId w:val="4"/>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16B2"/>
    <w:rsid w:val="000238AE"/>
    <w:rsid w:val="00042889"/>
    <w:rsid w:val="00043965"/>
    <w:rsid w:val="00050582"/>
    <w:rsid w:val="000511CF"/>
    <w:rsid w:val="00052B7D"/>
    <w:rsid w:val="00061ECE"/>
    <w:rsid w:val="00066EC7"/>
    <w:rsid w:val="00087511"/>
    <w:rsid w:val="000A439C"/>
    <w:rsid w:val="000B4261"/>
    <w:rsid w:val="000C672F"/>
    <w:rsid w:val="000D0CF2"/>
    <w:rsid w:val="000E3025"/>
    <w:rsid w:val="000E60C5"/>
    <w:rsid w:val="000E7A8C"/>
    <w:rsid w:val="000F07E7"/>
    <w:rsid w:val="000F6CEA"/>
    <w:rsid w:val="001050E1"/>
    <w:rsid w:val="001103DE"/>
    <w:rsid w:val="001112C8"/>
    <w:rsid w:val="001114DF"/>
    <w:rsid w:val="0011406D"/>
    <w:rsid w:val="00130E9D"/>
    <w:rsid w:val="0013119E"/>
    <w:rsid w:val="001316B2"/>
    <w:rsid w:val="00136C78"/>
    <w:rsid w:val="00146800"/>
    <w:rsid w:val="00151466"/>
    <w:rsid w:val="00152FC8"/>
    <w:rsid w:val="001546C0"/>
    <w:rsid w:val="00157A79"/>
    <w:rsid w:val="00157F0F"/>
    <w:rsid w:val="00167A33"/>
    <w:rsid w:val="00171187"/>
    <w:rsid w:val="001918A0"/>
    <w:rsid w:val="001933F0"/>
    <w:rsid w:val="001962CC"/>
    <w:rsid w:val="00196323"/>
    <w:rsid w:val="001970B1"/>
    <w:rsid w:val="001A032B"/>
    <w:rsid w:val="001A3EC1"/>
    <w:rsid w:val="001B02AA"/>
    <w:rsid w:val="001B4DB6"/>
    <w:rsid w:val="001D46B8"/>
    <w:rsid w:val="001E489B"/>
    <w:rsid w:val="00204189"/>
    <w:rsid w:val="00221011"/>
    <w:rsid w:val="00221D20"/>
    <w:rsid w:val="0022224F"/>
    <w:rsid w:val="00224C18"/>
    <w:rsid w:val="00233341"/>
    <w:rsid w:val="00233776"/>
    <w:rsid w:val="00233AEA"/>
    <w:rsid w:val="00236AF8"/>
    <w:rsid w:val="00250DCF"/>
    <w:rsid w:val="00260A9E"/>
    <w:rsid w:val="00263C0C"/>
    <w:rsid w:val="0026472C"/>
    <w:rsid w:val="00265832"/>
    <w:rsid w:val="0027190D"/>
    <w:rsid w:val="002724DC"/>
    <w:rsid w:val="00273308"/>
    <w:rsid w:val="00275A7A"/>
    <w:rsid w:val="00277BA8"/>
    <w:rsid w:val="00280AF0"/>
    <w:rsid w:val="00282A78"/>
    <w:rsid w:val="00284045"/>
    <w:rsid w:val="00287E1F"/>
    <w:rsid w:val="0029039C"/>
    <w:rsid w:val="00294C11"/>
    <w:rsid w:val="002A45AE"/>
    <w:rsid w:val="002B07D5"/>
    <w:rsid w:val="002B7F4E"/>
    <w:rsid w:val="002D3A82"/>
    <w:rsid w:val="002E2540"/>
    <w:rsid w:val="002E384B"/>
    <w:rsid w:val="002E3EB2"/>
    <w:rsid w:val="002E4FDE"/>
    <w:rsid w:val="002E50FC"/>
    <w:rsid w:val="002F30BF"/>
    <w:rsid w:val="002F65E6"/>
    <w:rsid w:val="002F7454"/>
    <w:rsid w:val="00300450"/>
    <w:rsid w:val="003115A2"/>
    <w:rsid w:val="003347E9"/>
    <w:rsid w:val="00343AF9"/>
    <w:rsid w:val="00344156"/>
    <w:rsid w:val="003453E3"/>
    <w:rsid w:val="00360B0F"/>
    <w:rsid w:val="0036278C"/>
    <w:rsid w:val="00363EF3"/>
    <w:rsid w:val="00371C69"/>
    <w:rsid w:val="00381046"/>
    <w:rsid w:val="0038271D"/>
    <w:rsid w:val="003833C3"/>
    <w:rsid w:val="003915BD"/>
    <w:rsid w:val="003A5982"/>
    <w:rsid w:val="003A75D0"/>
    <w:rsid w:val="003B06D4"/>
    <w:rsid w:val="003B22CF"/>
    <w:rsid w:val="003B3A25"/>
    <w:rsid w:val="003B48A6"/>
    <w:rsid w:val="003B7A8F"/>
    <w:rsid w:val="003C0C89"/>
    <w:rsid w:val="003C2328"/>
    <w:rsid w:val="003C4AC7"/>
    <w:rsid w:val="003D099A"/>
    <w:rsid w:val="003D13BB"/>
    <w:rsid w:val="003D438A"/>
    <w:rsid w:val="003E731B"/>
    <w:rsid w:val="003E75FD"/>
    <w:rsid w:val="003F4825"/>
    <w:rsid w:val="004020A4"/>
    <w:rsid w:val="00410B28"/>
    <w:rsid w:val="00410C96"/>
    <w:rsid w:val="00410FEB"/>
    <w:rsid w:val="00431F86"/>
    <w:rsid w:val="0043292E"/>
    <w:rsid w:val="00437F6C"/>
    <w:rsid w:val="004479C4"/>
    <w:rsid w:val="00450EE2"/>
    <w:rsid w:val="004533BE"/>
    <w:rsid w:val="00456725"/>
    <w:rsid w:val="004671AE"/>
    <w:rsid w:val="00467D1C"/>
    <w:rsid w:val="004745F0"/>
    <w:rsid w:val="00476CCE"/>
    <w:rsid w:val="00481E05"/>
    <w:rsid w:val="00490E2A"/>
    <w:rsid w:val="004929C3"/>
    <w:rsid w:val="004940E7"/>
    <w:rsid w:val="004A7FB8"/>
    <w:rsid w:val="004B6CE8"/>
    <w:rsid w:val="004C6226"/>
    <w:rsid w:val="004D24C9"/>
    <w:rsid w:val="004D5E07"/>
    <w:rsid w:val="004E7D48"/>
    <w:rsid w:val="004F1524"/>
    <w:rsid w:val="004F20B0"/>
    <w:rsid w:val="004F439F"/>
    <w:rsid w:val="004F6A9B"/>
    <w:rsid w:val="0050523A"/>
    <w:rsid w:val="00512E94"/>
    <w:rsid w:val="0051647E"/>
    <w:rsid w:val="0052445D"/>
    <w:rsid w:val="00526B72"/>
    <w:rsid w:val="00530A2B"/>
    <w:rsid w:val="00531A73"/>
    <w:rsid w:val="00536085"/>
    <w:rsid w:val="005536A6"/>
    <w:rsid w:val="00553953"/>
    <w:rsid w:val="0056398C"/>
    <w:rsid w:val="0056454D"/>
    <w:rsid w:val="00566B29"/>
    <w:rsid w:val="00567D45"/>
    <w:rsid w:val="00575C5D"/>
    <w:rsid w:val="0058136D"/>
    <w:rsid w:val="00585719"/>
    <w:rsid w:val="005941B5"/>
    <w:rsid w:val="00594376"/>
    <w:rsid w:val="005A257A"/>
    <w:rsid w:val="005A3C7F"/>
    <w:rsid w:val="005B46C6"/>
    <w:rsid w:val="005C54A5"/>
    <w:rsid w:val="005D56AD"/>
    <w:rsid w:val="005D6377"/>
    <w:rsid w:val="005E56A1"/>
    <w:rsid w:val="005E6EF4"/>
    <w:rsid w:val="005F3A46"/>
    <w:rsid w:val="005F6AA0"/>
    <w:rsid w:val="0060111B"/>
    <w:rsid w:val="00604D91"/>
    <w:rsid w:val="00605D0D"/>
    <w:rsid w:val="00605E87"/>
    <w:rsid w:val="00611D94"/>
    <w:rsid w:val="006128CB"/>
    <w:rsid w:val="0062195F"/>
    <w:rsid w:val="00626C83"/>
    <w:rsid w:val="00627C24"/>
    <w:rsid w:val="006317BD"/>
    <w:rsid w:val="006345E4"/>
    <w:rsid w:val="00635620"/>
    <w:rsid w:val="00652043"/>
    <w:rsid w:val="00652AFF"/>
    <w:rsid w:val="0066507A"/>
    <w:rsid w:val="00671CC8"/>
    <w:rsid w:val="00671E33"/>
    <w:rsid w:val="0067566D"/>
    <w:rsid w:val="006816E8"/>
    <w:rsid w:val="00683B43"/>
    <w:rsid w:val="0069216B"/>
    <w:rsid w:val="006A74D1"/>
    <w:rsid w:val="006D0932"/>
    <w:rsid w:val="006D282C"/>
    <w:rsid w:val="006E4C59"/>
    <w:rsid w:val="006E5657"/>
    <w:rsid w:val="006E6C18"/>
    <w:rsid w:val="006E77CA"/>
    <w:rsid w:val="006F46DE"/>
    <w:rsid w:val="006F4A09"/>
    <w:rsid w:val="007047B1"/>
    <w:rsid w:val="007064CC"/>
    <w:rsid w:val="007130FA"/>
    <w:rsid w:val="00713148"/>
    <w:rsid w:val="00714903"/>
    <w:rsid w:val="00725D49"/>
    <w:rsid w:val="0072678B"/>
    <w:rsid w:val="00737CCF"/>
    <w:rsid w:val="00741D32"/>
    <w:rsid w:val="00743F23"/>
    <w:rsid w:val="007445AC"/>
    <w:rsid w:val="007541CC"/>
    <w:rsid w:val="00756C3B"/>
    <w:rsid w:val="007859A1"/>
    <w:rsid w:val="007906B9"/>
    <w:rsid w:val="007A0017"/>
    <w:rsid w:val="007A2A1A"/>
    <w:rsid w:val="007C1534"/>
    <w:rsid w:val="007D166E"/>
    <w:rsid w:val="007E0134"/>
    <w:rsid w:val="007E195A"/>
    <w:rsid w:val="007E4063"/>
    <w:rsid w:val="007E6508"/>
    <w:rsid w:val="007F4C5D"/>
    <w:rsid w:val="007F7803"/>
    <w:rsid w:val="00803710"/>
    <w:rsid w:val="0081143D"/>
    <w:rsid w:val="00812908"/>
    <w:rsid w:val="00816DF1"/>
    <w:rsid w:val="00817B0C"/>
    <w:rsid w:val="0082219D"/>
    <w:rsid w:val="00830256"/>
    <w:rsid w:val="008324E4"/>
    <w:rsid w:val="008426CD"/>
    <w:rsid w:val="0085554B"/>
    <w:rsid w:val="00893306"/>
    <w:rsid w:val="008948AE"/>
    <w:rsid w:val="00895005"/>
    <w:rsid w:val="008A6A2E"/>
    <w:rsid w:val="008B0C11"/>
    <w:rsid w:val="008B1CC9"/>
    <w:rsid w:val="008B2845"/>
    <w:rsid w:val="008C3522"/>
    <w:rsid w:val="008C3DFC"/>
    <w:rsid w:val="008C4D77"/>
    <w:rsid w:val="008C53BB"/>
    <w:rsid w:val="008D0A47"/>
    <w:rsid w:val="008D7FB5"/>
    <w:rsid w:val="008E710D"/>
    <w:rsid w:val="008E7128"/>
    <w:rsid w:val="008F0E64"/>
    <w:rsid w:val="009014F9"/>
    <w:rsid w:val="00905B6A"/>
    <w:rsid w:val="00930AD0"/>
    <w:rsid w:val="009530F3"/>
    <w:rsid w:val="00957C55"/>
    <w:rsid w:val="009608DE"/>
    <w:rsid w:val="00976AAD"/>
    <w:rsid w:val="00983E80"/>
    <w:rsid w:val="009913AF"/>
    <w:rsid w:val="009A0116"/>
    <w:rsid w:val="009A2068"/>
    <w:rsid w:val="009B44C2"/>
    <w:rsid w:val="009B4640"/>
    <w:rsid w:val="009C083F"/>
    <w:rsid w:val="009C0B23"/>
    <w:rsid w:val="009C33CB"/>
    <w:rsid w:val="009D3F46"/>
    <w:rsid w:val="009E55DD"/>
    <w:rsid w:val="009E6D3A"/>
    <w:rsid w:val="00A03EE5"/>
    <w:rsid w:val="00A05263"/>
    <w:rsid w:val="00A22545"/>
    <w:rsid w:val="00A252C4"/>
    <w:rsid w:val="00A25783"/>
    <w:rsid w:val="00A31E88"/>
    <w:rsid w:val="00A3304C"/>
    <w:rsid w:val="00A469DD"/>
    <w:rsid w:val="00A737E0"/>
    <w:rsid w:val="00A73C1A"/>
    <w:rsid w:val="00A94917"/>
    <w:rsid w:val="00A94C4E"/>
    <w:rsid w:val="00AA3261"/>
    <w:rsid w:val="00AB42D8"/>
    <w:rsid w:val="00AB721C"/>
    <w:rsid w:val="00AC0A19"/>
    <w:rsid w:val="00AD4A03"/>
    <w:rsid w:val="00AD58E3"/>
    <w:rsid w:val="00AE6F17"/>
    <w:rsid w:val="00AF3CA4"/>
    <w:rsid w:val="00B00C6B"/>
    <w:rsid w:val="00B0162E"/>
    <w:rsid w:val="00B02537"/>
    <w:rsid w:val="00B02910"/>
    <w:rsid w:val="00B02ABF"/>
    <w:rsid w:val="00B05FE6"/>
    <w:rsid w:val="00B07137"/>
    <w:rsid w:val="00B1030C"/>
    <w:rsid w:val="00B148E4"/>
    <w:rsid w:val="00B15C73"/>
    <w:rsid w:val="00B22577"/>
    <w:rsid w:val="00B23EFB"/>
    <w:rsid w:val="00B26FA9"/>
    <w:rsid w:val="00B27077"/>
    <w:rsid w:val="00B30D52"/>
    <w:rsid w:val="00B3233B"/>
    <w:rsid w:val="00B33DAC"/>
    <w:rsid w:val="00B4589C"/>
    <w:rsid w:val="00B544D7"/>
    <w:rsid w:val="00B6548C"/>
    <w:rsid w:val="00B71398"/>
    <w:rsid w:val="00B7172B"/>
    <w:rsid w:val="00B75831"/>
    <w:rsid w:val="00B76D3A"/>
    <w:rsid w:val="00B773C0"/>
    <w:rsid w:val="00B8181E"/>
    <w:rsid w:val="00B84F3E"/>
    <w:rsid w:val="00B9011A"/>
    <w:rsid w:val="00B92A78"/>
    <w:rsid w:val="00B933D0"/>
    <w:rsid w:val="00BA0BD6"/>
    <w:rsid w:val="00BA3E39"/>
    <w:rsid w:val="00BB1935"/>
    <w:rsid w:val="00BB529C"/>
    <w:rsid w:val="00BC30AB"/>
    <w:rsid w:val="00BC50B0"/>
    <w:rsid w:val="00BD410F"/>
    <w:rsid w:val="00BD75E8"/>
    <w:rsid w:val="00BE52DE"/>
    <w:rsid w:val="00BF3222"/>
    <w:rsid w:val="00C02016"/>
    <w:rsid w:val="00C152F0"/>
    <w:rsid w:val="00C2445F"/>
    <w:rsid w:val="00C3278A"/>
    <w:rsid w:val="00C33975"/>
    <w:rsid w:val="00C43F1C"/>
    <w:rsid w:val="00C4710A"/>
    <w:rsid w:val="00C54EE0"/>
    <w:rsid w:val="00C63162"/>
    <w:rsid w:val="00C634EB"/>
    <w:rsid w:val="00C63CEC"/>
    <w:rsid w:val="00C63EE4"/>
    <w:rsid w:val="00C80AE1"/>
    <w:rsid w:val="00C92098"/>
    <w:rsid w:val="00C922CE"/>
    <w:rsid w:val="00C97E67"/>
    <w:rsid w:val="00CA2EAF"/>
    <w:rsid w:val="00CA6243"/>
    <w:rsid w:val="00CA6EA4"/>
    <w:rsid w:val="00CC1912"/>
    <w:rsid w:val="00CC595A"/>
    <w:rsid w:val="00CD1C79"/>
    <w:rsid w:val="00CD399D"/>
    <w:rsid w:val="00CE0570"/>
    <w:rsid w:val="00CE0F8C"/>
    <w:rsid w:val="00CE28F4"/>
    <w:rsid w:val="00CE6B86"/>
    <w:rsid w:val="00CF223E"/>
    <w:rsid w:val="00D14220"/>
    <w:rsid w:val="00D26284"/>
    <w:rsid w:val="00D273A7"/>
    <w:rsid w:val="00D337D4"/>
    <w:rsid w:val="00D501F9"/>
    <w:rsid w:val="00D502AD"/>
    <w:rsid w:val="00D509BF"/>
    <w:rsid w:val="00D565E1"/>
    <w:rsid w:val="00D65A7F"/>
    <w:rsid w:val="00D702B1"/>
    <w:rsid w:val="00D7528A"/>
    <w:rsid w:val="00D808D5"/>
    <w:rsid w:val="00D8794F"/>
    <w:rsid w:val="00D90246"/>
    <w:rsid w:val="00D93F17"/>
    <w:rsid w:val="00DA1AD2"/>
    <w:rsid w:val="00DA55C3"/>
    <w:rsid w:val="00DA785C"/>
    <w:rsid w:val="00DB21A6"/>
    <w:rsid w:val="00DB4A38"/>
    <w:rsid w:val="00DD1767"/>
    <w:rsid w:val="00DD1F3D"/>
    <w:rsid w:val="00DD4370"/>
    <w:rsid w:val="00DD7A2A"/>
    <w:rsid w:val="00DE1AF3"/>
    <w:rsid w:val="00DF3EA4"/>
    <w:rsid w:val="00DF7BE9"/>
    <w:rsid w:val="00E01836"/>
    <w:rsid w:val="00E03F33"/>
    <w:rsid w:val="00E06CEB"/>
    <w:rsid w:val="00E06D84"/>
    <w:rsid w:val="00E11013"/>
    <w:rsid w:val="00E16AE6"/>
    <w:rsid w:val="00E21F67"/>
    <w:rsid w:val="00E2656E"/>
    <w:rsid w:val="00E31344"/>
    <w:rsid w:val="00E319B0"/>
    <w:rsid w:val="00E426C0"/>
    <w:rsid w:val="00E569F1"/>
    <w:rsid w:val="00E6319E"/>
    <w:rsid w:val="00E66460"/>
    <w:rsid w:val="00E6738E"/>
    <w:rsid w:val="00E67D27"/>
    <w:rsid w:val="00E701D1"/>
    <w:rsid w:val="00E71AD8"/>
    <w:rsid w:val="00E77D1A"/>
    <w:rsid w:val="00E804E9"/>
    <w:rsid w:val="00E90EB3"/>
    <w:rsid w:val="00EA09D7"/>
    <w:rsid w:val="00EA2411"/>
    <w:rsid w:val="00EB07FA"/>
    <w:rsid w:val="00EB1D2B"/>
    <w:rsid w:val="00EB5F78"/>
    <w:rsid w:val="00EC5982"/>
    <w:rsid w:val="00ED58AC"/>
    <w:rsid w:val="00EE3572"/>
    <w:rsid w:val="00EE4B9A"/>
    <w:rsid w:val="00EE6DA6"/>
    <w:rsid w:val="00EF3AC2"/>
    <w:rsid w:val="00F02657"/>
    <w:rsid w:val="00F144A8"/>
    <w:rsid w:val="00F149C8"/>
    <w:rsid w:val="00F14DA0"/>
    <w:rsid w:val="00F21B88"/>
    <w:rsid w:val="00F448D6"/>
    <w:rsid w:val="00F51B8D"/>
    <w:rsid w:val="00F530CB"/>
    <w:rsid w:val="00F612CA"/>
    <w:rsid w:val="00F636AB"/>
    <w:rsid w:val="00F67D20"/>
    <w:rsid w:val="00F70D86"/>
    <w:rsid w:val="00F71E9A"/>
    <w:rsid w:val="00F738CA"/>
    <w:rsid w:val="00F74F65"/>
    <w:rsid w:val="00F76F9C"/>
    <w:rsid w:val="00F91908"/>
    <w:rsid w:val="00F91F21"/>
    <w:rsid w:val="00F94076"/>
    <w:rsid w:val="00FA3A54"/>
    <w:rsid w:val="00FB42FB"/>
    <w:rsid w:val="00FB7B03"/>
    <w:rsid w:val="00FC1886"/>
    <w:rsid w:val="00FC5DFF"/>
    <w:rsid w:val="00FC6678"/>
    <w:rsid w:val="00FC7C3B"/>
    <w:rsid w:val="00FD505F"/>
    <w:rsid w:val="00FD7FC9"/>
    <w:rsid w:val="00FE2BA5"/>
    <w:rsid w:val="00FE7BE5"/>
    <w:rsid w:val="00FF20BE"/>
    <w:rsid w:val="00FF65A0"/>
    <w:rsid w:val="00FF65D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9DE2134"/>
  <w15:docId w15:val="{960802F9-160A-4F9F-9D5B-2F074464A1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2224F"/>
    <w:pPr>
      <w:spacing w:line="240" w:lineRule="auto"/>
    </w:pPr>
    <w:rPr>
      <w:sz w:val="24"/>
      <w:szCs w:val="24"/>
    </w:rPr>
  </w:style>
  <w:style w:type="paragraph" w:styleId="Heading1">
    <w:name w:val="heading 1"/>
    <w:basedOn w:val="Normal"/>
    <w:next w:val="Normal"/>
    <w:link w:val="Heading1Char"/>
    <w:uiPriority w:val="9"/>
    <w:qFormat/>
    <w:rsid w:val="00C922CE"/>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930AD0"/>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5E6EF4"/>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114DF"/>
    <w:pPr>
      <w:tabs>
        <w:tab w:val="center" w:pos="4680"/>
        <w:tab w:val="right" w:pos="9360"/>
      </w:tabs>
    </w:pPr>
  </w:style>
  <w:style w:type="character" w:customStyle="1" w:styleId="HeaderChar">
    <w:name w:val="Header Char"/>
    <w:basedOn w:val="DefaultParagraphFont"/>
    <w:link w:val="Header"/>
    <w:uiPriority w:val="99"/>
    <w:rsid w:val="001114DF"/>
  </w:style>
  <w:style w:type="paragraph" w:styleId="Footer">
    <w:name w:val="footer"/>
    <w:basedOn w:val="Normal"/>
    <w:link w:val="FooterChar"/>
    <w:uiPriority w:val="99"/>
    <w:unhideWhenUsed/>
    <w:rsid w:val="001114DF"/>
    <w:pPr>
      <w:tabs>
        <w:tab w:val="center" w:pos="4680"/>
        <w:tab w:val="right" w:pos="9360"/>
      </w:tabs>
    </w:pPr>
  </w:style>
  <w:style w:type="character" w:customStyle="1" w:styleId="FooterChar">
    <w:name w:val="Footer Char"/>
    <w:basedOn w:val="DefaultParagraphFont"/>
    <w:link w:val="Footer"/>
    <w:uiPriority w:val="99"/>
    <w:rsid w:val="001114DF"/>
  </w:style>
  <w:style w:type="character" w:styleId="Hyperlink">
    <w:name w:val="Hyperlink"/>
    <w:basedOn w:val="DefaultParagraphFont"/>
    <w:uiPriority w:val="99"/>
    <w:unhideWhenUsed/>
    <w:rsid w:val="00C54EE0"/>
    <w:rPr>
      <w:color w:val="0000FF" w:themeColor="hyperlink"/>
      <w:u w:val="single"/>
    </w:rPr>
  </w:style>
  <w:style w:type="character" w:customStyle="1" w:styleId="UnresolvedMention1">
    <w:name w:val="Unresolved Mention1"/>
    <w:basedOn w:val="DefaultParagraphFont"/>
    <w:uiPriority w:val="99"/>
    <w:semiHidden/>
    <w:unhideWhenUsed/>
    <w:rsid w:val="00410B28"/>
    <w:rPr>
      <w:color w:val="808080"/>
      <w:shd w:val="clear" w:color="auto" w:fill="E6E6E6"/>
    </w:rPr>
  </w:style>
  <w:style w:type="paragraph" w:styleId="BalloonText">
    <w:name w:val="Balloon Text"/>
    <w:basedOn w:val="Normal"/>
    <w:link w:val="BalloonTextChar"/>
    <w:uiPriority w:val="99"/>
    <w:semiHidden/>
    <w:unhideWhenUsed/>
    <w:rsid w:val="001316B2"/>
    <w:rPr>
      <w:rFonts w:ascii="Tahoma" w:hAnsi="Tahoma" w:cs="Tahoma"/>
      <w:sz w:val="16"/>
      <w:szCs w:val="16"/>
    </w:rPr>
  </w:style>
  <w:style w:type="character" w:customStyle="1" w:styleId="BalloonTextChar">
    <w:name w:val="Balloon Text Char"/>
    <w:basedOn w:val="DefaultParagraphFont"/>
    <w:link w:val="BalloonText"/>
    <w:uiPriority w:val="99"/>
    <w:semiHidden/>
    <w:rsid w:val="001316B2"/>
    <w:rPr>
      <w:rFonts w:ascii="Tahoma" w:hAnsi="Tahoma" w:cs="Tahoma"/>
      <w:sz w:val="16"/>
      <w:szCs w:val="16"/>
    </w:rPr>
  </w:style>
  <w:style w:type="character" w:customStyle="1" w:styleId="Heading1Char">
    <w:name w:val="Heading 1 Char"/>
    <w:basedOn w:val="DefaultParagraphFont"/>
    <w:link w:val="Heading1"/>
    <w:uiPriority w:val="9"/>
    <w:rsid w:val="00C922CE"/>
    <w:rPr>
      <w:rFonts w:asciiTheme="majorHAnsi" w:eastAsiaTheme="majorEastAsia" w:hAnsiTheme="majorHAnsi" w:cstheme="majorBidi"/>
      <w:color w:val="365F91" w:themeColor="accent1" w:themeShade="BF"/>
      <w:sz w:val="32"/>
      <w:szCs w:val="32"/>
    </w:rPr>
  </w:style>
  <w:style w:type="paragraph" w:styleId="Title">
    <w:name w:val="Title"/>
    <w:basedOn w:val="Normal"/>
    <w:next w:val="Normal"/>
    <w:link w:val="TitleChar"/>
    <w:uiPriority w:val="10"/>
    <w:qFormat/>
    <w:rsid w:val="00C922CE"/>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922CE"/>
    <w:rPr>
      <w:rFonts w:asciiTheme="majorHAnsi" w:eastAsiaTheme="majorEastAsia" w:hAnsiTheme="majorHAnsi" w:cstheme="majorBidi"/>
      <w:spacing w:val="-10"/>
      <w:kern w:val="28"/>
      <w:sz w:val="56"/>
      <w:szCs w:val="56"/>
    </w:rPr>
  </w:style>
  <w:style w:type="paragraph" w:styleId="ListParagraph">
    <w:name w:val="List Paragraph"/>
    <w:basedOn w:val="Normal"/>
    <w:uiPriority w:val="34"/>
    <w:qFormat/>
    <w:rsid w:val="00152FC8"/>
    <w:pPr>
      <w:ind w:left="720"/>
      <w:contextualSpacing/>
    </w:pPr>
  </w:style>
  <w:style w:type="character" w:customStyle="1" w:styleId="UnresolvedMention2">
    <w:name w:val="Unresolved Mention2"/>
    <w:basedOn w:val="DefaultParagraphFont"/>
    <w:uiPriority w:val="99"/>
    <w:rsid w:val="00E01836"/>
    <w:rPr>
      <w:color w:val="808080"/>
      <w:shd w:val="clear" w:color="auto" w:fill="E6E6E6"/>
    </w:rPr>
  </w:style>
  <w:style w:type="paragraph" w:styleId="Revision">
    <w:name w:val="Revision"/>
    <w:hidden/>
    <w:uiPriority w:val="99"/>
    <w:semiHidden/>
    <w:rsid w:val="000F07E7"/>
    <w:pPr>
      <w:spacing w:line="240" w:lineRule="auto"/>
    </w:pPr>
    <w:rPr>
      <w:sz w:val="24"/>
      <w:szCs w:val="24"/>
    </w:rPr>
  </w:style>
  <w:style w:type="character" w:customStyle="1" w:styleId="UnresolvedMention3">
    <w:name w:val="Unresolved Mention3"/>
    <w:basedOn w:val="DefaultParagraphFont"/>
    <w:uiPriority w:val="99"/>
    <w:rsid w:val="00E31344"/>
    <w:rPr>
      <w:color w:val="605E5C"/>
      <w:shd w:val="clear" w:color="auto" w:fill="E1DFDD"/>
    </w:rPr>
  </w:style>
  <w:style w:type="character" w:customStyle="1" w:styleId="UnresolvedMention4">
    <w:name w:val="Unresolved Mention4"/>
    <w:basedOn w:val="DefaultParagraphFont"/>
    <w:uiPriority w:val="99"/>
    <w:semiHidden/>
    <w:unhideWhenUsed/>
    <w:rsid w:val="008B2845"/>
    <w:rPr>
      <w:color w:val="605E5C"/>
      <w:shd w:val="clear" w:color="auto" w:fill="E1DFDD"/>
    </w:rPr>
  </w:style>
  <w:style w:type="character" w:styleId="UnresolvedMention">
    <w:name w:val="Unresolved Mention"/>
    <w:basedOn w:val="DefaultParagraphFont"/>
    <w:uiPriority w:val="99"/>
    <w:semiHidden/>
    <w:unhideWhenUsed/>
    <w:rsid w:val="000C672F"/>
    <w:rPr>
      <w:color w:val="605E5C"/>
      <w:shd w:val="clear" w:color="auto" w:fill="E1DFDD"/>
    </w:rPr>
  </w:style>
  <w:style w:type="character" w:customStyle="1" w:styleId="Heading3Char">
    <w:name w:val="Heading 3 Char"/>
    <w:basedOn w:val="DefaultParagraphFont"/>
    <w:link w:val="Heading3"/>
    <w:uiPriority w:val="9"/>
    <w:semiHidden/>
    <w:rsid w:val="005E6EF4"/>
    <w:rPr>
      <w:rFonts w:asciiTheme="majorHAnsi" w:eastAsiaTheme="majorEastAsia" w:hAnsiTheme="majorHAnsi" w:cstheme="majorBidi"/>
      <w:color w:val="243F60" w:themeColor="accent1" w:themeShade="7F"/>
      <w:sz w:val="24"/>
      <w:szCs w:val="24"/>
    </w:rPr>
  </w:style>
  <w:style w:type="paragraph" w:styleId="NormalWeb">
    <w:name w:val="Normal (Web)"/>
    <w:basedOn w:val="Normal"/>
    <w:uiPriority w:val="99"/>
    <w:unhideWhenUsed/>
    <w:rsid w:val="00E66460"/>
    <w:pPr>
      <w:spacing w:before="100" w:beforeAutospacing="1" w:after="100" w:afterAutospacing="1"/>
    </w:pPr>
    <w:rPr>
      <w:rFonts w:ascii="Times New Roman" w:eastAsia="Times New Roman" w:hAnsi="Times New Roman" w:cs="Times New Roman"/>
    </w:rPr>
  </w:style>
  <w:style w:type="character" w:styleId="Strong">
    <w:name w:val="Strong"/>
    <w:basedOn w:val="DefaultParagraphFont"/>
    <w:uiPriority w:val="22"/>
    <w:qFormat/>
    <w:rsid w:val="00E66460"/>
    <w:rPr>
      <w:b/>
      <w:bCs/>
    </w:rPr>
  </w:style>
  <w:style w:type="character" w:customStyle="1" w:styleId="Heading2Char">
    <w:name w:val="Heading 2 Char"/>
    <w:basedOn w:val="DefaultParagraphFont"/>
    <w:link w:val="Heading2"/>
    <w:uiPriority w:val="9"/>
    <w:rsid w:val="00930AD0"/>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67397605">
      <w:bodyDiv w:val="1"/>
      <w:marLeft w:val="0"/>
      <w:marRight w:val="0"/>
      <w:marTop w:val="0"/>
      <w:marBottom w:val="0"/>
      <w:divBdr>
        <w:top w:val="none" w:sz="0" w:space="0" w:color="auto"/>
        <w:left w:val="none" w:sz="0" w:space="0" w:color="auto"/>
        <w:bottom w:val="none" w:sz="0" w:space="0" w:color="auto"/>
        <w:right w:val="none" w:sz="0" w:space="0" w:color="auto"/>
      </w:divBdr>
    </w:div>
    <w:div w:id="2040005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s>
</file>

<file path=word/_rels/footer1.xml.rels><?xml version="1.0" encoding="UTF-8" standalone="yes"?>
<Relationships xmlns="http://schemas.openxmlformats.org/package/2006/relationships"><Relationship Id="rId3" Type="http://schemas.openxmlformats.org/officeDocument/2006/relationships/hyperlink" Target="http://www.AccuShelf.com" TargetMode="External"/><Relationship Id="rId2" Type="http://schemas.openxmlformats.org/officeDocument/2006/relationships/hyperlink" Target="mailto:support@trumedsystems.com?subject=Update%20Notice" TargetMode="External"/><Relationship Id="rId1" Type="http://schemas.openxmlformats.org/officeDocument/2006/relationships/hyperlink" Target="mailto:support@trumedsystems.com?subject=Update%20Notice" TargetMode="External"/><Relationship Id="rId4" Type="http://schemas.openxmlformats.org/officeDocument/2006/relationships/hyperlink" Target="http://www.AccuShelf.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DD288F6D-9174-456B-9433-E63FF7BD91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255</Words>
  <Characters>1458</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Ryan Quigley</dc:creator>
  <cp:keywords>AccuVax</cp:keywords>
  <cp:lastModifiedBy>Tara Hanusa</cp:lastModifiedBy>
  <cp:revision>3</cp:revision>
  <cp:lastPrinted>2021-02-10T19:46:00Z</cp:lastPrinted>
  <dcterms:created xsi:type="dcterms:W3CDTF">2022-08-05T02:27:00Z</dcterms:created>
  <dcterms:modified xsi:type="dcterms:W3CDTF">2022-08-05T14:43:00Z</dcterms:modified>
</cp:coreProperties>
</file>